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34F1E04E" w:rsidR="005F05AF" w:rsidRPr="003678C9" w:rsidRDefault="003A68D4" w:rsidP="00C674D7">
      <w:pPr>
        <w:spacing w:after="16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4B2AF5">
        <w:rPr>
          <w:rFonts w:ascii="Arial" w:eastAsia="Times New Roman" w:hAnsi="Arial" w:cs="Arial"/>
          <w:b/>
          <w:bCs/>
          <w:noProof/>
          <w:sz w:val="28"/>
          <w:szCs w:val="28"/>
        </w:rPr>
        <w:t xml:space="preserve"> </w:t>
      </w:r>
      <w:r w:rsidR="00C179D3">
        <w:rPr>
          <w:rFonts w:ascii="Arial" w:eastAsia="Times New Roman" w:hAnsi="Arial" w:cs="Arial"/>
          <w:b/>
          <w:bCs/>
          <w:noProof/>
          <w:sz w:val="28"/>
          <w:szCs w:val="28"/>
        </w:rPr>
        <w:t>Assistant Fire Marshal</w:t>
      </w:r>
      <w:r w:rsidR="0027377F">
        <w:rPr>
          <w:rFonts w:ascii="Arial" w:eastAsia="Times New Roman" w:hAnsi="Arial" w:cs="Arial"/>
          <w:b/>
          <w:bCs/>
          <w:noProof/>
          <w:sz w:val="28"/>
          <w:szCs w:val="28"/>
        </w:rPr>
        <w:t xml:space="preserve"> Standard</w:t>
      </w:r>
      <w:r w:rsidR="004479ED">
        <w:rPr>
          <w:rFonts w:ascii="Arial" w:eastAsia="Times New Roman" w:hAnsi="Arial" w:cs="Arial"/>
          <w:b/>
          <w:bCs/>
          <w:noProof/>
          <w:sz w:val="28"/>
          <w:szCs w:val="28"/>
        </w:rPr>
        <w:t xml:space="preserve"> </w:t>
      </w:r>
      <w:r w:rsidR="004B2AF5">
        <w:rPr>
          <w:rFonts w:ascii="Arial" w:eastAsia="Times New Roman" w:hAnsi="Arial" w:cs="Arial"/>
          <w:b/>
          <w:bCs/>
          <w:noProof/>
          <w:sz w:val="28"/>
          <w:szCs w:val="28"/>
        </w:rPr>
        <w:t xml:space="preserve">Job Description </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75C1CD31" w14:textId="60365604" w:rsidR="00CB4972" w:rsidRPr="00BA5931" w:rsidRDefault="00FF56A9" w:rsidP="5745B4B6">
      <w:pPr>
        <w:shd w:val="clear" w:color="auto" w:fill="FFFFFF" w:themeFill="background1"/>
        <w:spacing w:after="0" w:line="240" w:lineRule="auto"/>
        <w:rPr>
          <w:rFonts w:ascii="Arial" w:eastAsia="Times New Roman" w:hAnsi="Arial" w:cs="Arial"/>
          <w:color w:val="000000" w:themeColor="text1"/>
          <w:sz w:val="24"/>
          <w:szCs w:val="24"/>
        </w:rPr>
      </w:pPr>
      <w:r w:rsidRPr="00BA5931">
        <w:rPr>
          <w:rFonts w:ascii="Arial" w:eastAsia="Times New Roman" w:hAnsi="Arial" w:cs="Arial"/>
          <w:b/>
          <w:bCs/>
          <w:color w:val="000000" w:themeColor="text1"/>
          <w:sz w:val="24"/>
          <w:szCs w:val="24"/>
        </w:rPr>
        <w:t>Classification Title</w:t>
      </w:r>
      <w:r w:rsidR="00621CE2" w:rsidRPr="00BA5931">
        <w:rPr>
          <w:rFonts w:ascii="Arial" w:eastAsia="Times New Roman" w:hAnsi="Arial" w:cs="Arial"/>
          <w:b/>
          <w:bCs/>
          <w:color w:val="000000" w:themeColor="text1"/>
          <w:sz w:val="24"/>
          <w:szCs w:val="24"/>
        </w:rPr>
        <w:t>:</w:t>
      </w:r>
      <w:r w:rsidR="00813B18" w:rsidRPr="00BA5931">
        <w:rPr>
          <w:rFonts w:ascii="Arial" w:eastAsia="Times New Roman" w:hAnsi="Arial" w:cs="Arial"/>
          <w:b/>
          <w:bCs/>
          <w:color w:val="000000" w:themeColor="text1"/>
          <w:sz w:val="24"/>
          <w:szCs w:val="24"/>
        </w:rPr>
        <w:t xml:space="preserve"> </w:t>
      </w:r>
      <w:r w:rsidR="00C179D3" w:rsidRPr="00BA5931">
        <w:rPr>
          <w:rFonts w:ascii="Arial" w:eastAsia="Times New Roman" w:hAnsi="Arial" w:cs="Arial"/>
          <w:color w:val="000000" w:themeColor="text1"/>
          <w:sz w:val="24"/>
          <w:szCs w:val="24"/>
        </w:rPr>
        <w:t>Assistant Fire Marshal</w:t>
      </w:r>
    </w:p>
    <w:p w14:paraId="37C2005C" w14:textId="77777777" w:rsidR="00FF56A9" w:rsidRPr="00BA5931" w:rsidRDefault="00FF56A9" w:rsidP="00FF56A9">
      <w:pPr>
        <w:shd w:val="clear" w:color="auto" w:fill="FFFFFF"/>
        <w:spacing w:after="0" w:line="240" w:lineRule="auto"/>
        <w:rPr>
          <w:rFonts w:ascii="Arial" w:eastAsia="Times New Roman" w:hAnsi="Arial" w:cs="Arial"/>
          <w:color w:val="000000"/>
          <w:sz w:val="24"/>
          <w:szCs w:val="24"/>
        </w:rPr>
      </w:pPr>
    </w:p>
    <w:p w14:paraId="28948D4F" w14:textId="66CFBA5B" w:rsidR="00FF56A9" w:rsidRPr="00BA5931" w:rsidRDefault="00FF56A9" w:rsidP="5745B4B6">
      <w:pPr>
        <w:shd w:val="clear" w:color="auto" w:fill="FFFFFF" w:themeFill="background1"/>
        <w:spacing w:after="0" w:line="240" w:lineRule="auto"/>
        <w:rPr>
          <w:rFonts w:ascii="Arial" w:eastAsia="Times New Roman" w:hAnsi="Arial" w:cs="Arial"/>
          <w:b/>
          <w:bCs/>
          <w:sz w:val="24"/>
          <w:szCs w:val="24"/>
        </w:rPr>
      </w:pPr>
      <w:r w:rsidRPr="00BA5931">
        <w:rPr>
          <w:rFonts w:ascii="Arial" w:eastAsia="Times New Roman" w:hAnsi="Arial" w:cs="Arial"/>
          <w:b/>
          <w:bCs/>
          <w:sz w:val="24"/>
          <w:szCs w:val="24"/>
        </w:rPr>
        <w:t>FLSA Exemption Status:</w:t>
      </w:r>
      <w:r w:rsidR="000B2FFA" w:rsidRPr="00BA5931">
        <w:rPr>
          <w:rFonts w:ascii="Arial" w:eastAsia="Times New Roman" w:hAnsi="Arial" w:cs="Arial"/>
          <w:b/>
          <w:bCs/>
          <w:sz w:val="24"/>
          <w:szCs w:val="24"/>
        </w:rPr>
        <w:t xml:space="preserve"> </w:t>
      </w:r>
      <w:r w:rsidR="003A1E7E" w:rsidRPr="00BA5931">
        <w:rPr>
          <w:rFonts w:ascii="Arial" w:eastAsia="Times New Roman" w:hAnsi="Arial" w:cs="Arial"/>
          <w:sz w:val="24"/>
          <w:szCs w:val="24"/>
        </w:rPr>
        <w:t>Exempt</w:t>
      </w:r>
    </w:p>
    <w:p w14:paraId="65FDD8E7" w14:textId="77777777" w:rsidR="00FF56A9" w:rsidRPr="00BA5931" w:rsidRDefault="00FF56A9" w:rsidP="00FF56A9">
      <w:pPr>
        <w:shd w:val="clear" w:color="auto" w:fill="FFFFFF"/>
        <w:spacing w:after="0" w:line="240" w:lineRule="auto"/>
        <w:rPr>
          <w:rFonts w:ascii="Arial" w:eastAsia="Times New Roman" w:hAnsi="Arial" w:cs="Arial"/>
          <w:sz w:val="24"/>
          <w:szCs w:val="24"/>
        </w:rPr>
      </w:pPr>
    </w:p>
    <w:p w14:paraId="034B3720" w14:textId="44CB29A4" w:rsidR="00EA447A" w:rsidRPr="00BA5931" w:rsidRDefault="00FF56A9" w:rsidP="5EDD3EB1">
      <w:pPr>
        <w:shd w:val="clear" w:color="auto" w:fill="FFFFFF" w:themeFill="background1"/>
        <w:spacing w:after="0" w:line="240" w:lineRule="auto"/>
        <w:rPr>
          <w:rFonts w:ascii="Arial" w:eastAsia="Times New Roman" w:hAnsi="Arial" w:cs="Arial"/>
          <w:sz w:val="24"/>
          <w:szCs w:val="24"/>
        </w:rPr>
      </w:pPr>
      <w:r w:rsidRPr="00BA5931">
        <w:rPr>
          <w:rFonts w:ascii="Arial" w:eastAsia="Times New Roman" w:hAnsi="Arial" w:cs="Arial"/>
          <w:b/>
          <w:bCs/>
          <w:sz w:val="24"/>
          <w:szCs w:val="24"/>
        </w:rPr>
        <w:t>Pay Grade:</w:t>
      </w:r>
      <w:r w:rsidR="00582802" w:rsidRPr="00BA5931">
        <w:rPr>
          <w:rFonts w:ascii="Arial" w:eastAsia="Times New Roman" w:hAnsi="Arial" w:cs="Arial"/>
          <w:b/>
          <w:bCs/>
          <w:sz w:val="24"/>
          <w:szCs w:val="24"/>
        </w:rPr>
        <w:t xml:space="preserve"> </w:t>
      </w:r>
      <w:r w:rsidR="006E35A1" w:rsidRPr="00BA5931">
        <w:rPr>
          <w:rFonts w:ascii="Arial" w:eastAsia="Times New Roman" w:hAnsi="Arial" w:cs="Arial"/>
          <w:sz w:val="24"/>
          <w:szCs w:val="24"/>
        </w:rPr>
        <w:t>16</w:t>
      </w:r>
    </w:p>
    <w:p w14:paraId="410941EF" w14:textId="1B3340FF" w:rsidR="00B51903" w:rsidRPr="00BA5931" w:rsidRDefault="00B51903" w:rsidP="5EDD3EB1">
      <w:pPr>
        <w:shd w:val="clear" w:color="auto" w:fill="FFFFFF" w:themeFill="background1"/>
        <w:spacing w:after="0" w:line="240" w:lineRule="auto"/>
        <w:rPr>
          <w:rFonts w:ascii="Arial" w:eastAsia="Times New Roman" w:hAnsi="Arial" w:cs="Arial"/>
          <w:sz w:val="24"/>
          <w:szCs w:val="24"/>
        </w:rPr>
      </w:pPr>
    </w:p>
    <w:p w14:paraId="185141F1" w14:textId="4BFD59BD" w:rsidR="00B51903" w:rsidRPr="00BA5931" w:rsidRDefault="00B51903" w:rsidP="5EDD3EB1">
      <w:pPr>
        <w:shd w:val="clear" w:color="auto" w:fill="FFFFFF" w:themeFill="background1"/>
        <w:spacing w:after="0" w:line="240" w:lineRule="auto"/>
        <w:rPr>
          <w:rFonts w:ascii="Arial" w:eastAsia="Times New Roman" w:hAnsi="Arial" w:cs="Arial"/>
          <w:sz w:val="24"/>
          <w:szCs w:val="24"/>
        </w:rPr>
      </w:pPr>
      <w:r w:rsidRPr="00BA5931">
        <w:rPr>
          <w:rFonts w:ascii="Arial" w:eastAsia="Times New Roman" w:hAnsi="Arial" w:cs="Arial"/>
          <w:b/>
          <w:bCs/>
          <w:sz w:val="24"/>
          <w:szCs w:val="24"/>
        </w:rPr>
        <w:t xml:space="preserve">Minimum Pay: </w:t>
      </w:r>
      <w:r w:rsidR="0046156E" w:rsidRPr="0046156E">
        <w:rPr>
          <w:rFonts w:ascii="Arial" w:eastAsia="Times New Roman" w:hAnsi="Arial" w:cs="Arial"/>
          <w:sz w:val="24"/>
          <w:szCs w:val="24"/>
        </w:rPr>
        <w:t>$</w:t>
      </w:r>
      <w:r w:rsidRPr="00BA5931">
        <w:rPr>
          <w:rFonts w:ascii="Arial" w:eastAsia="Times New Roman" w:hAnsi="Arial" w:cs="Arial"/>
          <w:sz w:val="24"/>
          <w:szCs w:val="24"/>
        </w:rPr>
        <w:t>102,850</w:t>
      </w:r>
    </w:p>
    <w:p w14:paraId="3E0C7C88" w14:textId="1DA1800E" w:rsidR="00FF56A9" w:rsidRPr="00BA5931" w:rsidRDefault="00FF56A9" w:rsidP="5745B4B6">
      <w:pPr>
        <w:shd w:val="clear" w:color="auto" w:fill="FFFFFF" w:themeFill="background1"/>
        <w:spacing w:after="0" w:line="240" w:lineRule="auto"/>
        <w:rPr>
          <w:rFonts w:ascii="Arial" w:eastAsia="Times New Roman" w:hAnsi="Arial" w:cs="Arial"/>
          <w:b/>
          <w:bCs/>
          <w:sz w:val="24"/>
          <w:szCs w:val="24"/>
        </w:rPr>
      </w:pPr>
    </w:p>
    <w:p w14:paraId="4DA16EA9" w14:textId="547EBA1A" w:rsidR="00FE697F" w:rsidRPr="00BA5931" w:rsidRDefault="4510CEF4" w:rsidP="00FE697F">
      <w:pPr>
        <w:spacing w:after="0" w:line="259" w:lineRule="auto"/>
        <w:rPr>
          <w:rFonts w:ascii="Arial" w:eastAsia="Arial" w:hAnsi="Arial" w:cs="Arial"/>
          <w:color w:val="000000" w:themeColor="text1"/>
          <w:sz w:val="24"/>
          <w:szCs w:val="24"/>
        </w:rPr>
      </w:pPr>
      <w:r w:rsidRPr="00BA5931">
        <w:rPr>
          <w:rFonts w:ascii="Arial" w:eastAsia="Arial" w:hAnsi="Arial" w:cs="Arial"/>
          <w:b/>
          <w:bCs/>
          <w:color w:val="000000" w:themeColor="text1"/>
          <w:sz w:val="24"/>
          <w:szCs w:val="24"/>
        </w:rPr>
        <w:t xml:space="preserve">Job Description Summary:  </w:t>
      </w:r>
    </w:p>
    <w:p w14:paraId="497AFE81" w14:textId="77777777" w:rsidR="00BA5931" w:rsidRDefault="00BA5931" w:rsidP="00E42AB8">
      <w:pPr>
        <w:pStyle w:val="NormalWeb"/>
        <w:spacing w:before="0" w:beforeAutospacing="0" w:after="0" w:afterAutospacing="0"/>
        <w:rPr>
          <w:rFonts w:ascii="Arial" w:hAnsi="Arial" w:cs="Arial"/>
        </w:rPr>
      </w:pPr>
    </w:p>
    <w:p w14:paraId="12DAE2E1" w14:textId="1FBA4F25" w:rsidR="00E42AB8" w:rsidRPr="00BA5931" w:rsidRDefault="00E42AB8" w:rsidP="00E42AB8">
      <w:pPr>
        <w:pStyle w:val="NormalWeb"/>
        <w:spacing w:before="0" w:beforeAutospacing="0" w:after="0" w:afterAutospacing="0"/>
        <w:rPr>
          <w:rFonts w:ascii="Arial" w:hAnsi="Arial" w:cs="Arial"/>
        </w:rPr>
      </w:pPr>
      <w:r w:rsidRPr="00BA5931">
        <w:rPr>
          <w:rFonts w:ascii="Arial" w:hAnsi="Arial" w:cs="Arial"/>
        </w:rPr>
        <w:t>The Assistant Fire Marshal, under general direction, assists the Fire Marshal in coordinating multiple program areas within the comprehensive Fire and Life Safety Program. The Assistant Fire Marshal is responsible for representing the University Fire Marshal in overseeing operations and programmatic areas such as prevention, investigations and enforcement of fire safety regulations and codes. The Assistant Fire Marshal serve as the Fire Marshal during their absence.</w:t>
      </w:r>
    </w:p>
    <w:p w14:paraId="3B9B5D48" w14:textId="52566CB2" w:rsidR="003B54BA" w:rsidRPr="00BA5931" w:rsidRDefault="003B54BA" w:rsidP="00E42AB8">
      <w:pPr>
        <w:pStyle w:val="NormalWeb"/>
        <w:spacing w:before="0" w:beforeAutospacing="0" w:after="0" w:afterAutospacing="0"/>
        <w:rPr>
          <w:rFonts w:ascii="Arial" w:hAnsi="Arial" w:cs="Arial"/>
        </w:rPr>
      </w:pPr>
    </w:p>
    <w:p w14:paraId="5E4FBC86" w14:textId="77777777" w:rsidR="003B54BA" w:rsidRPr="00BA5931" w:rsidRDefault="003B54BA" w:rsidP="003B54BA">
      <w:pPr>
        <w:pStyle w:val="NoSpacing"/>
        <w:rPr>
          <w:rFonts w:ascii="Arial" w:eastAsia="Arial" w:hAnsi="Arial" w:cs="Arial"/>
          <w:b/>
          <w:bCs/>
          <w:color w:val="000000" w:themeColor="text1"/>
          <w:sz w:val="24"/>
          <w:szCs w:val="24"/>
        </w:rPr>
      </w:pPr>
      <w:r w:rsidRPr="00BA5931">
        <w:rPr>
          <w:rFonts w:ascii="Arial" w:eastAsia="Arial" w:hAnsi="Arial" w:cs="Arial"/>
          <w:b/>
          <w:bCs/>
          <w:color w:val="000000" w:themeColor="text1"/>
          <w:sz w:val="24"/>
          <w:szCs w:val="24"/>
        </w:rPr>
        <w:t>Essential Duties and Tasks:</w:t>
      </w:r>
    </w:p>
    <w:p w14:paraId="340053C5" w14:textId="77777777" w:rsidR="003B54BA" w:rsidRPr="00BA5931" w:rsidRDefault="003B54BA" w:rsidP="003B54BA">
      <w:pPr>
        <w:pStyle w:val="NoSpacing"/>
        <w:rPr>
          <w:rFonts w:ascii="Arial" w:eastAsia="Arial" w:hAnsi="Arial" w:cs="Arial"/>
          <w:b/>
          <w:bCs/>
          <w:color w:val="000000" w:themeColor="text1"/>
          <w:sz w:val="24"/>
          <w:szCs w:val="24"/>
        </w:rPr>
      </w:pPr>
    </w:p>
    <w:p w14:paraId="0B9A8669" w14:textId="77777777" w:rsidR="003B54BA" w:rsidRPr="00BA5931" w:rsidRDefault="003B54BA" w:rsidP="003B54BA">
      <w:pPr>
        <w:pStyle w:val="NormalWeb"/>
        <w:spacing w:before="0" w:beforeAutospacing="0" w:after="0" w:afterAutospacing="0"/>
        <w:rPr>
          <w:rFonts w:ascii="Arial" w:hAnsi="Arial" w:cs="Arial"/>
        </w:rPr>
      </w:pPr>
      <w:r w:rsidRPr="00BA5931">
        <w:rPr>
          <w:rFonts w:ascii="Arial" w:hAnsi="Arial" w:cs="Arial"/>
          <w:b/>
          <w:bCs/>
        </w:rPr>
        <w:t>25%: Code Enforcement, Prevention, and Investigation</w:t>
      </w:r>
    </w:p>
    <w:p w14:paraId="42231574" w14:textId="77777777" w:rsidR="003B54BA" w:rsidRPr="00BA5931" w:rsidRDefault="003B54BA" w:rsidP="003B54BA">
      <w:pPr>
        <w:pStyle w:val="NormalWeb"/>
        <w:numPr>
          <w:ilvl w:val="0"/>
          <w:numId w:val="4"/>
        </w:numPr>
        <w:spacing w:before="0" w:beforeAutospacing="0" w:after="0" w:afterAutospacing="0"/>
        <w:rPr>
          <w:rFonts w:ascii="Arial" w:hAnsi="Arial" w:cs="Arial"/>
        </w:rPr>
      </w:pPr>
      <w:r w:rsidRPr="00BA5931">
        <w:rPr>
          <w:rFonts w:ascii="Arial" w:hAnsi="Arial" w:cs="Arial"/>
        </w:rPr>
        <w:t xml:space="preserve">Provides leadership and expertise for code enforcement and fire prevention efforts, including comprehensive fire safety inspections and compliance with fire codes and regulations. </w:t>
      </w:r>
    </w:p>
    <w:p w14:paraId="56FADC87" w14:textId="77777777" w:rsidR="003B54BA" w:rsidRPr="00BA5931" w:rsidRDefault="003B54BA" w:rsidP="003B54BA">
      <w:pPr>
        <w:pStyle w:val="NormalWeb"/>
        <w:numPr>
          <w:ilvl w:val="0"/>
          <w:numId w:val="4"/>
        </w:numPr>
        <w:spacing w:before="0" w:beforeAutospacing="0" w:after="0" w:afterAutospacing="0"/>
        <w:rPr>
          <w:rFonts w:ascii="Arial" w:hAnsi="Arial" w:cs="Arial"/>
        </w:rPr>
      </w:pPr>
      <w:r w:rsidRPr="00BA5931">
        <w:rPr>
          <w:rFonts w:ascii="Arial" w:hAnsi="Arial" w:cs="Arial"/>
        </w:rPr>
        <w:t xml:space="preserve">Develops and implements fire prevention programs, including public education, training initiatives, emergency response plans, and community outreach. </w:t>
      </w:r>
    </w:p>
    <w:p w14:paraId="70EB1BA1" w14:textId="77777777" w:rsidR="003B54BA" w:rsidRPr="00BA5931" w:rsidRDefault="003B54BA" w:rsidP="003B54BA">
      <w:pPr>
        <w:pStyle w:val="NormalWeb"/>
        <w:numPr>
          <w:ilvl w:val="0"/>
          <w:numId w:val="4"/>
        </w:numPr>
        <w:spacing w:before="0" w:beforeAutospacing="0" w:after="0" w:afterAutospacing="0"/>
        <w:rPr>
          <w:rFonts w:ascii="Arial" w:hAnsi="Arial" w:cs="Arial"/>
        </w:rPr>
      </w:pPr>
      <w:r w:rsidRPr="00BA5931">
        <w:rPr>
          <w:rFonts w:ascii="Arial" w:hAnsi="Arial" w:cs="Arial"/>
        </w:rPr>
        <w:t xml:space="preserve">Reviews and approves fire protection system designs, fire alarm plans, building plans, and emergency evacuation plans. </w:t>
      </w:r>
    </w:p>
    <w:p w14:paraId="068FE19C" w14:textId="77777777" w:rsidR="003B54BA" w:rsidRPr="00BA5931" w:rsidRDefault="003B54BA" w:rsidP="003B54BA">
      <w:pPr>
        <w:pStyle w:val="NormalWeb"/>
        <w:numPr>
          <w:ilvl w:val="0"/>
          <w:numId w:val="4"/>
        </w:numPr>
        <w:spacing w:before="0" w:beforeAutospacing="0" w:after="0" w:afterAutospacing="0"/>
        <w:rPr>
          <w:rFonts w:ascii="Arial" w:hAnsi="Arial" w:cs="Arial"/>
        </w:rPr>
      </w:pPr>
      <w:r w:rsidRPr="00BA5931">
        <w:rPr>
          <w:rFonts w:ascii="Arial" w:hAnsi="Arial" w:cs="Arial"/>
        </w:rPr>
        <w:t xml:space="preserve">Collaborates with stakeholders at all levels to ensure fire safety measures are integrated into construction and renovation projects. </w:t>
      </w:r>
    </w:p>
    <w:p w14:paraId="58CEC35C" w14:textId="77777777" w:rsidR="003B54BA" w:rsidRPr="00BA5931" w:rsidRDefault="003B54BA" w:rsidP="003B54BA">
      <w:pPr>
        <w:pStyle w:val="NormalWeb"/>
        <w:numPr>
          <w:ilvl w:val="0"/>
          <w:numId w:val="4"/>
        </w:numPr>
        <w:spacing w:before="0" w:beforeAutospacing="0" w:after="0" w:afterAutospacing="0"/>
        <w:rPr>
          <w:rFonts w:ascii="Arial" w:hAnsi="Arial" w:cs="Arial"/>
        </w:rPr>
      </w:pPr>
      <w:r w:rsidRPr="00BA5931">
        <w:rPr>
          <w:rFonts w:ascii="Arial" w:hAnsi="Arial" w:cs="Arial"/>
        </w:rPr>
        <w:t xml:space="preserve">Leads and oversees complex fire investigations, including cause and origin investigations, liaising with law enforcement and other agencies, and providing expert documentation. </w:t>
      </w:r>
    </w:p>
    <w:p w14:paraId="0F298847" w14:textId="77777777" w:rsidR="003B54BA" w:rsidRPr="00BA5931" w:rsidRDefault="003B54BA" w:rsidP="003B54BA">
      <w:pPr>
        <w:pStyle w:val="NormalWeb"/>
        <w:numPr>
          <w:ilvl w:val="0"/>
          <w:numId w:val="4"/>
        </w:numPr>
        <w:spacing w:before="0" w:beforeAutospacing="0" w:after="0" w:afterAutospacing="0"/>
        <w:rPr>
          <w:rFonts w:ascii="Arial" w:hAnsi="Arial" w:cs="Arial"/>
        </w:rPr>
      </w:pPr>
      <w:r w:rsidRPr="00BA5931">
        <w:rPr>
          <w:rFonts w:ascii="Arial" w:hAnsi="Arial" w:cs="Arial"/>
        </w:rPr>
        <w:t>Develops and submits reports as appropriate.</w:t>
      </w:r>
    </w:p>
    <w:p w14:paraId="475DB5D4" w14:textId="77777777" w:rsidR="003B54BA" w:rsidRPr="00BA5931" w:rsidRDefault="003B54BA" w:rsidP="003B54BA">
      <w:pPr>
        <w:pStyle w:val="NormalWeb"/>
        <w:spacing w:before="0" w:beforeAutospacing="0" w:after="0" w:afterAutospacing="0"/>
        <w:rPr>
          <w:rFonts w:ascii="Arial" w:hAnsi="Arial" w:cs="Arial"/>
        </w:rPr>
      </w:pPr>
    </w:p>
    <w:p w14:paraId="71155C08" w14:textId="77777777" w:rsidR="003B54BA" w:rsidRPr="00BA5931" w:rsidRDefault="003B54BA" w:rsidP="003B54BA">
      <w:pPr>
        <w:pStyle w:val="NormalWeb"/>
        <w:spacing w:before="0" w:beforeAutospacing="0" w:after="0" w:afterAutospacing="0"/>
        <w:rPr>
          <w:rFonts w:ascii="Arial" w:hAnsi="Arial" w:cs="Arial"/>
        </w:rPr>
      </w:pPr>
      <w:r w:rsidRPr="00BA5931">
        <w:rPr>
          <w:rFonts w:ascii="Arial" w:hAnsi="Arial" w:cs="Arial"/>
          <w:b/>
          <w:bCs/>
        </w:rPr>
        <w:t>20%: Program Coordination and Leadership</w:t>
      </w:r>
    </w:p>
    <w:p w14:paraId="5B788CD3" w14:textId="77777777" w:rsidR="003B54BA" w:rsidRPr="00BA5931" w:rsidRDefault="003B54BA" w:rsidP="003B54BA">
      <w:pPr>
        <w:pStyle w:val="NormalWeb"/>
        <w:numPr>
          <w:ilvl w:val="0"/>
          <w:numId w:val="4"/>
        </w:numPr>
        <w:spacing w:before="0" w:beforeAutospacing="0" w:after="0" w:afterAutospacing="0"/>
        <w:rPr>
          <w:rFonts w:ascii="Arial" w:hAnsi="Arial" w:cs="Arial"/>
        </w:rPr>
      </w:pPr>
      <w:r w:rsidRPr="00BA5931">
        <w:rPr>
          <w:rFonts w:ascii="Arial" w:hAnsi="Arial" w:cs="Arial"/>
        </w:rPr>
        <w:t xml:space="preserve">Assists the University Fire Marshal in coordinating multiple program areas within the comprehensive Fire and Life Safety Program. </w:t>
      </w:r>
    </w:p>
    <w:p w14:paraId="3ABF667A" w14:textId="77777777" w:rsidR="003B54BA" w:rsidRPr="00BA5931" w:rsidRDefault="003B54BA" w:rsidP="003B54BA">
      <w:pPr>
        <w:pStyle w:val="NormalWeb"/>
        <w:numPr>
          <w:ilvl w:val="0"/>
          <w:numId w:val="4"/>
        </w:numPr>
        <w:spacing w:before="0" w:beforeAutospacing="0" w:after="0" w:afterAutospacing="0"/>
        <w:rPr>
          <w:rFonts w:ascii="Arial" w:hAnsi="Arial" w:cs="Arial"/>
        </w:rPr>
      </w:pPr>
      <w:r w:rsidRPr="00BA5931">
        <w:rPr>
          <w:rFonts w:ascii="Arial" w:hAnsi="Arial" w:cs="Arial"/>
        </w:rPr>
        <w:t xml:space="preserve">Serves as the University Fire Marshal during their absence. </w:t>
      </w:r>
    </w:p>
    <w:p w14:paraId="5BCB1868" w14:textId="77777777" w:rsidR="003B54BA" w:rsidRPr="00BA5931" w:rsidRDefault="003B54BA" w:rsidP="003B54BA">
      <w:pPr>
        <w:pStyle w:val="NormalWeb"/>
        <w:numPr>
          <w:ilvl w:val="0"/>
          <w:numId w:val="4"/>
        </w:numPr>
        <w:spacing w:before="0" w:beforeAutospacing="0" w:after="0" w:afterAutospacing="0"/>
        <w:rPr>
          <w:rFonts w:ascii="Arial" w:hAnsi="Arial" w:cs="Arial"/>
        </w:rPr>
      </w:pPr>
      <w:r w:rsidRPr="00BA5931">
        <w:rPr>
          <w:rFonts w:ascii="Arial" w:hAnsi="Arial" w:cs="Arial"/>
        </w:rPr>
        <w:t xml:space="preserve">Periodically reviews fire and life safety procedures, forms, templates, standards, etc. </w:t>
      </w:r>
    </w:p>
    <w:p w14:paraId="19742F91" w14:textId="77777777" w:rsidR="003B54BA" w:rsidRPr="00BA5931" w:rsidRDefault="003B54BA" w:rsidP="003B54BA">
      <w:pPr>
        <w:pStyle w:val="NormalWeb"/>
        <w:numPr>
          <w:ilvl w:val="0"/>
          <w:numId w:val="4"/>
        </w:numPr>
        <w:spacing w:before="0" w:beforeAutospacing="0" w:after="0" w:afterAutospacing="0"/>
        <w:rPr>
          <w:rFonts w:ascii="Arial" w:hAnsi="Arial" w:cs="Arial"/>
        </w:rPr>
      </w:pPr>
      <w:r w:rsidRPr="00BA5931">
        <w:rPr>
          <w:rFonts w:ascii="Arial" w:hAnsi="Arial" w:cs="Arial"/>
        </w:rPr>
        <w:t xml:space="preserve">Hires, trains, develops, and supervises fire and life safety personnel within the area of oversight. </w:t>
      </w:r>
    </w:p>
    <w:p w14:paraId="195182BA" w14:textId="77777777" w:rsidR="003B54BA" w:rsidRPr="00BA5931" w:rsidRDefault="003B54BA" w:rsidP="003B54BA">
      <w:pPr>
        <w:pStyle w:val="NormalWeb"/>
        <w:numPr>
          <w:ilvl w:val="0"/>
          <w:numId w:val="4"/>
        </w:numPr>
        <w:spacing w:before="0" w:beforeAutospacing="0" w:after="0" w:afterAutospacing="0"/>
        <w:rPr>
          <w:rFonts w:ascii="Arial" w:hAnsi="Arial" w:cs="Arial"/>
        </w:rPr>
      </w:pPr>
      <w:r w:rsidRPr="00BA5931">
        <w:rPr>
          <w:rFonts w:ascii="Arial" w:hAnsi="Arial" w:cs="Arial"/>
        </w:rPr>
        <w:lastRenderedPageBreak/>
        <w:t xml:space="preserve">Coordinates work schedules, assignments, and resources to ensure efficient operations within the Fire and Life Safety Program. </w:t>
      </w:r>
    </w:p>
    <w:p w14:paraId="6710E41F" w14:textId="77777777" w:rsidR="003B54BA" w:rsidRPr="00BA5931" w:rsidRDefault="003B54BA" w:rsidP="003B54BA">
      <w:pPr>
        <w:pStyle w:val="NormalWeb"/>
        <w:numPr>
          <w:ilvl w:val="0"/>
          <w:numId w:val="4"/>
        </w:numPr>
        <w:spacing w:before="0" w:beforeAutospacing="0" w:after="0" w:afterAutospacing="0"/>
        <w:rPr>
          <w:rFonts w:ascii="Arial" w:hAnsi="Arial" w:cs="Arial"/>
        </w:rPr>
      </w:pPr>
      <w:r w:rsidRPr="00BA5931">
        <w:rPr>
          <w:rFonts w:ascii="Arial" w:hAnsi="Arial" w:cs="Arial"/>
        </w:rPr>
        <w:t>Makes recommendations for professional development for staff under areas of oversight.</w:t>
      </w:r>
    </w:p>
    <w:p w14:paraId="0E0C6F34" w14:textId="77777777" w:rsidR="003B54BA" w:rsidRPr="00BA5931" w:rsidRDefault="003B54BA" w:rsidP="003B54BA">
      <w:pPr>
        <w:pStyle w:val="NormalWeb"/>
        <w:spacing w:before="0" w:beforeAutospacing="0" w:after="0" w:afterAutospacing="0"/>
        <w:rPr>
          <w:rFonts w:ascii="Arial" w:hAnsi="Arial" w:cs="Arial"/>
        </w:rPr>
      </w:pPr>
      <w:r w:rsidRPr="00BA5931">
        <w:rPr>
          <w:rFonts w:ascii="Arial" w:hAnsi="Arial" w:cs="Arial"/>
        </w:rPr>
        <w:t> </w:t>
      </w:r>
    </w:p>
    <w:p w14:paraId="0E12CDA0" w14:textId="77777777" w:rsidR="003B54BA" w:rsidRPr="00BA5931" w:rsidRDefault="003B54BA" w:rsidP="003B54BA">
      <w:pPr>
        <w:pStyle w:val="NormalWeb"/>
        <w:spacing w:before="0" w:beforeAutospacing="0" w:after="0" w:afterAutospacing="0"/>
        <w:rPr>
          <w:rFonts w:ascii="Arial" w:hAnsi="Arial" w:cs="Arial"/>
        </w:rPr>
      </w:pPr>
      <w:r w:rsidRPr="00BA5931">
        <w:rPr>
          <w:rFonts w:ascii="Arial" w:hAnsi="Arial" w:cs="Arial"/>
          <w:b/>
          <w:bCs/>
        </w:rPr>
        <w:t>20%: Emergency Response, Education, and Events</w:t>
      </w:r>
    </w:p>
    <w:p w14:paraId="02671B4A" w14:textId="77777777" w:rsidR="003B54BA" w:rsidRPr="00BA5931" w:rsidRDefault="003B54BA" w:rsidP="003B54BA">
      <w:pPr>
        <w:pStyle w:val="NormalWeb"/>
        <w:numPr>
          <w:ilvl w:val="0"/>
          <w:numId w:val="4"/>
        </w:numPr>
        <w:spacing w:before="0" w:beforeAutospacing="0" w:after="0" w:afterAutospacing="0"/>
        <w:rPr>
          <w:rFonts w:ascii="Arial" w:hAnsi="Arial" w:cs="Arial"/>
        </w:rPr>
      </w:pPr>
      <w:r w:rsidRPr="00BA5931">
        <w:rPr>
          <w:rFonts w:ascii="Arial" w:hAnsi="Arial" w:cs="Arial"/>
        </w:rPr>
        <w:t xml:space="preserve">Coordinates with other departments and agencies to ensure compliance with fire safety requirements. </w:t>
      </w:r>
    </w:p>
    <w:p w14:paraId="488EA725" w14:textId="77777777" w:rsidR="003B54BA" w:rsidRPr="00BA5931" w:rsidRDefault="003B54BA" w:rsidP="003B54BA">
      <w:pPr>
        <w:pStyle w:val="NormalWeb"/>
        <w:numPr>
          <w:ilvl w:val="0"/>
          <w:numId w:val="4"/>
        </w:numPr>
        <w:spacing w:before="0" w:beforeAutospacing="0" w:after="0" w:afterAutospacing="0"/>
        <w:rPr>
          <w:rFonts w:ascii="Arial" w:hAnsi="Arial" w:cs="Arial"/>
        </w:rPr>
      </w:pPr>
      <w:r w:rsidRPr="00BA5931">
        <w:rPr>
          <w:rFonts w:ascii="Arial" w:hAnsi="Arial" w:cs="Arial"/>
        </w:rPr>
        <w:t xml:space="preserve">Responds to campus emergencies as required. </w:t>
      </w:r>
    </w:p>
    <w:p w14:paraId="23AF184D" w14:textId="77777777" w:rsidR="003B54BA" w:rsidRPr="00BA5931" w:rsidRDefault="003B54BA" w:rsidP="003B54BA">
      <w:pPr>
        <w:pStyle w:val="NormalWeb"/>
        <w:numPr>
          <w:ilvl w:val="0"/>
          <w:numId w:val="4"/>
        </w:numPr>
        <w:spacing w:before="0" w:beforeAutospacing="0" w:after="0" w:afterAutospacing="0"/>
        <w:rPr>
          <w:rFonts w:ascii="Arial" w:hAnsi="Arial" w:cs="Arial"/>
        </w:rPr>
      </w:pPr>
      <w:r w:rsidRPr="00BA5931">
        <w:rPr>
          <w:rFonts w:ascii="Arial" w:hAnsi="Arial" w:cs="Arial"/>
        </w:rPr>
        <w:t xml:space="preserve">Develops and delivers educational materials related to fire and life safety. </w:t>
      </w:r>
    </w:p>
    <w:p w14:paraId="0F4414FF" w14:textId="77777777" w:rsidR="003B54BA" w:rsidRPr="00BA5931" w:rsidRDefault="003B54BA" w:rsidP="003B54BA">
      <w:pPr>
        <w:pStyle w:val="NormalWeb"/>
        <w:numPr>
          <w:ilvl w:val="0"/>
          <w:numId w:val="4"/>
        </w:numPr>
        <w:spacing w:before="0" w:beforeAutospacing="0" w:after="0" w:afterAutospacing="0"/>
        <w:rPr>
          <w:rFonts w:ascii="Arial" w:hAnsi="Arial" w:cs="Arial"/>
        </w:rPr>
      </w:pPr>
      <w:r w:rsidRPr="00BA5931">
        <w:rPr>
          <w:rFonts w:ascii="Arial" w:hAnsi="Arial" w:cs="Arial"/>
        </w:rPr>
        <w:t xml:space="preserve">Provides leadership on permit applications to ensure large venue and event compliance. </w:t>
      </w:r>
    </w:p>
    <w:p w14:paraId="41E63801" w14:textId="77777777" w:rsidR="003B54BA" w:rsidRPr="00BA5931" w:rsidRDefault="003B54BA" w:rsidP="003B54BA">
      <w:pPr>
        <w:pStyle w:val="NormalWeb"/>
        <w:numPr>
          <w:ilvl w:val="0"/>
          <w:numId w:val="4"/>
        </w:numPr>
        <w:spacing w:before="0" w:beforeAutospacing="0" w:after="0" w:afterAutospacing="0"/>
        <w:rPr>
          <w:rFonts w:ascii="Arial" w:hAnsi="Arial" w:cs="Arial"/>
        </w:rPr>
      </w:pPr>
      <w:r w:rsidRPr="00BA5931">
        <w:rPr>
          <w:rFonts w:ascii="Arial" w:hAnsi="Arial" w:cs="Arial"/>
        </w:rPr>
        <w:t>Provides oversight for contracts as needed for the fire and life safety program.</w:t>
      </w:r>
    </w:p>
    <w:p w14:paraId="37FF4F23" w14:textId="77777777" w:rsidR="003B54BA" w:rsidRPr="00BA5931" w:rsidRDefault="003B54BA" w:rsidP="003B54BA">
      <w:pPr>
        <w:pStyle w:val="NormalWeb"/>
        <w:spacing w:before="0" w:beforeAutospacing="0" w:after="0" w:afterAutospacing="0"/>
        <w:rPr>
          <w:rFonts w:ascii="Arial" w:hAnsi="Arial" w:cs="Arial"/>
        </w:rPr>
      </w:pPr>
    </w:p>
    <w:p w14:paraId="588BC436" w14:textId="77777777" w:rsidR="003B54BA" w:rsidRPr="00BA5931" w:rsidRDefault="003B54BA" w:rsidP="003B54BA">
      <w:pPr>
        <w:pStyle w:val="NormalWeb"/>
        <w:spacing w:before="0" w:beforeAutospacing="0" w:after="0" w:afterAutospacing="0"/>
        <w:rPr>
          <w:rFonts w:ascii="Arial" w:hAnsi="Arial" w:cs="Arial"/>
        </w:rPr>
      </w:pPr>
      <w:r w:rsidRPr="00BA5931">
        <w:rPr>
          <w:rFonts w:ascii="Arial" w:hAnsi="Arial" w:cs="Arial"/>
          <w:b/>
          <w:bCs/>
        </w:rPr>
        <w:t>15%: Strategic Planning and Program Development</w:t>
      </w:r>
    </w:p>
    <w:p w14:paraId="04F324F0" w14:textId="77777777" w:rsidR="003B54BA" w:rsidRPr="00BA5931" w:rsidRDefault="003B54BA" w:rsidP="003B54BA">
      <w:pPr>
        <w:pStyle w:val="NormalWeb"/>
        <w:numPr>
          <w:ilvl w:val="0"/>
          <w:numId w:val="4"/>
        </w:numPr>
        <w:spacing w:before="0" w:beforeAutospacing="0" w:after="0" w:afterAutospacing="0"/>
        <w:rPr>
          <w:rFonts w:ascii="Arial" w:hAnsi="Arial" w:cs="Arial"/>
        </w:rPr>
      </w:pPr>
      <w:r w:rsidRPr="00BA5931">
        <w:rPr>
          <w:rFonts w:ascii="Arial" w:hAnsi="Arial" w:cs="Arial"/>
        </w:rPr>
        <w:t xml:space="preserve">Assists the Fire Marshal in the development, implementation, and maintenance of strategic planning for the Fire and Life Safety Program. </w:t>
      </w:r>
    </w:p>
    <w:p w14:paraId="7EDCAC14" w14:textId="77777777" w:rsidR="003B54BA" w:rsidRPr="00BA5931" w:rsidRDefault="003B54BA" w:rsidP="003B54BA">
      <w:pPr>
        <w:pStyle w:val="NormalWeb"/>
        <w:numPr>
          <w:ilvl w:val="0"/>
          <w:numId w:val="4"/>
        </w:numPr>
        <w:spacing w:before="0" w:beforeAutospacing="0" w:after="0" w:afterAutospacing="0"/>
        <w:rPr>
          <w:rFonts w:ascii="Arial" w:hAnsi="Arial" w:cs="Arial"/>
        </w:rPr>
      </w:pPr>
      <w:r w:rsidRPr="00BA5931">
        <w:rPr>
          <w:rFonts w:ascii="Arial" w:hAnsi="Arial" w:cs="Arial"/>
        </w:rPr>
        <w:t>Assists the Fire Marshal in the development of procedures and protocols to ensure the Fire and Life Safety Program is running at the highest level to serve the campus community.</w:t>
      </w:r>
    </w:p>
    <w:p w14:paraId="72C27180" w14:textId="77777777" w:rsidR="003B54BA" w:rsidRPr="00BA5931" w:rsidRDefault="003B54BA" w:rsidP="003B54BA">
      <w:pPr>
        <w:pStyle w:val="ListParagraph"/>
        <w:spacing w:after="0" w:line="240" w:lineRule="auto"/>
        <w:rPr>
          <w:rFonts w:ascii="Arial" w:eastAsia="Times New Roman" w:hAnsi="Arial" w:cs="Arial"/>
          <w:sz w:val="24"/>
          <w:szCs w:val="24"/>
        </w:rPr>
      </w:pPr>
    </w:p>
    <w:p w14:paraId="28892D9E" w14:textId="77777777" w:rsidR="003B54BA" w:rsidRPr="00BA5931" w:rsidRDefault="003B54BA" w:rsidP="003B54BA">
      <w:pPr>
        <w:spacing w:after="0" w:line="259" w:lineRule="auto"/>
        <w:rPr>
          <w:rFonts w:ascii="Arial" w:eastAsia="Arial" w:hAnsi="Arial" w:cs="Arial"/>
          <w:b/>
          <w:bCs/>
          <w:color w:val="000000" w:themeColor="text1"/>
          <w:sz w:val="24"/>
          <w:szCs w:val="24"/>
        </w:rPr>
      </w:pPr>
      <w:r w:rsidRPr="00BA5931">
        <w:rPr>
          <w:rFonts w:ascii="Arial" w:eastAsia="Arial" w:hAnsi="Arial" w:cs="Arial"/>
          <w:b/>
          <w:bCs/>
          <w:color w:val="000000" w:themeColor="text1"/>
          <w:sz w:val="24"/>
          <w:szCs w:val="24"/>
        </w:rPr>
        <w:t>20% Duty Title (for the department's use)</w:t>
      </w:r>
    </w:p>
    <w:p w14:paraId="5894C4D3" w14:textId="103061C9" w:rsidR="003B54BA" w:rsidRPr="00BA5931" w:rsidRDefault="003B54BA" w:rsidP="00E42AB8">
      <w:pPr>
        <w:pStyle w:val="ListParagraph"/>
        <w:numPr>
          <w:ilvl w:val="0"/>
          <w:numId w:val="1"/>
        </w:numPr>
        <w:spacing w:after="0" w:line="259" w:lineRule="auto"/>
        <w:rPr>
          <w:rFonts w:ascii="Arial" w:eastAsia="Arial" w:hAnsi="Arial" w:cs="Arial"/>
          <w:color w:val="000000" w:themeColor="text1"/>
          <w:sz w:val="24"/>
          <w:szCs w:val="24"/>
        </w:rPr>
      </w:pPr>
      <w:r w:rsidRPr="00BA5931">
        <w:rPr>
          <w:rFonts w:ascii="Arial" w:eastAsia="Arial" w:hAnsi="Arial" w:cs="Arial"/>
          <w:color w:val="000000" w:themeColor="text1"/>
          <w:sz w:val="24"/>
          <w:szCs w:val="24"/>
        </w:rPr>
        <w:t>Remaining Percentage Can Be Determined by Department to Meet Business Needs or Can Be Incorporated into Percentages Above.</w:t>
      </w:r>
    </w:p>
    <w:p w14:paraId="709A56CE" w14:textId="77777777" w:rsidR="00E26B65" w:rsidRPr="00BA5931" w:rsidRDefault="00E26B65" w:rsidP="5745B4B6">
      <w:pPr>
        <w:spacing w:after="0" w:line="240" w:lineRule="auto"/>
        <w:rPr>
          <w:rFonts w:ascii="Arial" w:eastAsia="Arial" w:hAnsi="Arial" w:cs="Arial"/>
          <w:sz w:val="24"/>
          <w:szCs w:val="24"/>
        </w:rPr>
      </w:pPr>
    </w:p>
    <w:p w14:paraId="43066C41" w14:textId="30FC4D0E" w:rsidR="4510CEF4" w:rsidRPr="00BA5931" w:rsidRDefault="4510CEF4" w:rsidP="008E5D8B">
      <w:pPr>
        <w:spacing w:after="0" w:line="259" w:lineRule="auto"/>
        <w:rPr>
          <w:rFonts w:ascii="Arial" w:eastAsia="Arial" w:hAnsi="Arial" w:cs="Arial"/>
          <w:b/>
          <w:bCs/>
          <w:color w:val="000000" w:themeColor="text1"/>
          <w:sz w:val="24"/>
          <w:szCs w:val="24"/>
        </w:rPr>
      </w:pPr>
      <w:r w:rsidRPr="00BA5931">
        <w:rPr>
          <w:rFonts w:ascii="Arial" w:eastAsia="Arial" w:hAnsi="Arial" w:cs="Arial"/>
          <w:b/>
          <w:bCs/>
          <w:color w:val="000000" w:themeColor="text1"/>
          <w:sz w:val="24"/>
          <w:szCs w:val="24"/>
        </w:rPr>
        <w:t xml:space="preserve">Required Education and Experience: </w:t>
      </w:r>
    </w:p>
    <w:p w14:paraId="1B4AF1E0" w14:textId="5CA26FC1" w:rsidR="008248D9" w:rsidRPr="00BA5931" w:rsidRDefault="004A3543" w:rsidP="00B54C36">
      <w:pPr>
        <w:pStyle w:val="ListParagraph"/>
        <w:numPr>
          <w:ilvl w:val="0"/>
          <w:numId w:val="2"/>
        </w:numPr>
        <w:spacing w:after="160" w:line="259" w:lineRule="auto"/>
        <w:rPr>
          <w:rFonts w:ascii="Arial" w:eastAsia="Arial" w:hAnsi="Arial" w:cs="Arial"/>
          <w:color w:val="000000" w:themeColor="text1"/>
          <w:sz w:val="24"/>
          <w:szCs w:val="24"/>
        </w:rPr>
      </w:pPr>
      <w:r w:rsidRPr="00BA5931">
        <w:rPr>
          <w:rFonts w:ascii="Arial" w:eastAsia="Arial" w:hAnsi="Arial" w:cs="Arial"/>
          <w:color w:val="000000" w:themeColor="text1"/>
          <w:sz w:val="24"/>
          <w:szCs w:val="24"/>
        </w:rPr>
        <w:t>Bachelor’s degree</w:t>
      </w:r>
      <w:r w:rsidR="008C433C" w:rsidRPr="00BA5931">
        <w:rPr>
          <w:rFonts w:ascii="Arial" w:eastAsia="Arial" w:hAnsi="Arial" w:cs="Arial"/>
          <w:color w:val="000000" w:themeColor="text1"/>
          <w:sz w:val="24"/>
          <w:szCs w:val="24"/>
        </w:rPr>
        <w:t xml:space="preserve"> or equivalent combination of education and experience.</w:t>
      </w:r>
    </w:p>
    <w:p w14:paraId="3D304578" w14:textId="281C823F" w:rsidR="002F50A0" w:rsidRPr="00BA5931" w:rsidRDefault="004A3543" w:rsidP="00B54C36">
      <w:pPr>
        <w:pStyle w:val="ListParagraph"/>
        <w:numPr>
          <w:ilvl w:val="0"/>
          <w:numId w:val="2"/>
        </w:numPr>
        <w:spacing w:after="160" w:line="259" w:lineRule="auto"/>
        <w:rPr>
          <w:rFonts w:ascii="Arial" w:eastAsia="Arial" w:hAnsi="Arial" w:cs="Arial"/>
          <w:color w:val="000000" w:themeColor="text1"/>
          <w:sz w:val="24"/>
          <w:szCs w:val="24"/>
        </w:rPr>
      </w:pPr>
      <w:r w:rsidRPr="00BA5931">
        <w:rPr>
          <w:rFonts w:ascii="Arial" w:eastAsia="Arial" w:hAnsi="Arial" w:cs="Arial"/>
          <w:color w:val="000000" w:themeColor="text1"/>
          <w:sz w:val="24"/>
          <w:szCs w:val="24"/>
        </w:rPr>
        <w:t>Six</w:t>
      </w:r>
      <w:r w:rsidR="002F50A0" w:rsidRPr="00BA5931">
        <w:rPr>
          <w:rFonts w:ascii="Arial" w:eastAsia="Arial" w:hAnsi="Arial" w:cs="Arial"/>
          <w:color w:val="000000" w:themeColor="text1"/>
          <w:sz w:val="24"/>
          <w:szCs w:val="24"/>
        </w:rPr>
        <w:t xml:space="preserve"> years of experience in fire and life safety or related field</w:t>
      </w:r>
      <w:r w:rsidRPr="00BA5931">
        <w:rPr>
          <w:rFonts w:ascii="Arial" w:eastAsia="Arial" w:hAnsi="Arial" w:cs="Arial"/>
          <w:color w:val="000000" w:themeColor="text1"/>
          <w:sz w:val="24"/>
          <w:szCs w:val="24"/>
        </w:rPr>
        <w:t>, including two years of supervisory experience.</w:t>
      </w:r>
    </w:p>
    <w:p w14:paraId="4A58E23F" w14:textId="24D22EC7" w:rsidR="5745B4B6" w:rsidRPr="00BA5931" w:rsidRDefault="4510CEF4" w:rsidP="00720626">
      <w:pPr>
        <w:spacing w:after="0" w:line="259" w:lineRule="auto"/>
        <w:rPr>
          <w:rFonts w:ascii="Arial" w:eastAsia="Arial" w:hAnsi="Arial" w:cs="Arial"/>
          <w:b/>
          <w:bCs/>
          <w:color w:val="000000" w:themeColor="text1"/>
          <w:sz w:val="24"/>
          <w:szCs w:val="24"/>
        </w:rPr>
      </w:pPr>
      <w:r w:rsidRPr="00BA5931">
        <w:rPr>
          <w:rFonts w:ascii="Arial" w:eastAsia="Arial" w:hAnsi="Arial" w:cs="Arial"/>
          <w:b/>
          <w:bCs/>
          <w:color w:val="000000" w:themeColor="text1"/>
          <w:sz w:val="24"/>
          <w:szCs w:val="24"/>
        </w:rPr>
        <w:t xml:space="preserve">Required Licenses and Certifications:  </w:t>
      </w:r>
    </w:p>
    <w:p w14:paraId="2E593E9E" w14:textId="321586D6" w:rsidR="008A0850" w:rsidRPr="00BA5931" w:rsidRDefault="008A0850" w:rsidP="00F42920">
      <w:pPr>
        <w:pStyle w:val="ListParagraph"/>
        <w:numPr>
          <w:ilvl w:val="0"/>
          <w:numId w:val="3"/>
        </w:numPr>
        <w:spacing w:after="160" w:line="259" w:lineRule="auto"/>
        <w:rPr>
          <w:rFonts w:ascii="Arial" w:eastAsia="Arial" w:hAnsi="Arial" w:cs="Arial"/>
          <w:sz w:val="24"/>
          <w:szCs w:val="24"/>
        </w:rPr>
      </w:pPr>
      <w:r w:rsidRPr="00BA5931">
        <w:rPr>
          <w:rFonts w:ascii="Arial" w:eastAsia="Arial" w:hAnsi="Arial" w:cs="Arial"/>
          <w:sz w:val="24"/>
          <w:szCs w:val="24"/>
        </w:rPr>
        <w:t>None</w:t>
      </w:r>
    </w:p>
    <w:p w14:paraId="24C3BAA1" w14:textId="5892909C" w:rsidR="5745B4B6" w:rsidRPr="00BA5931" w:rsidRDefault="4510CEF4" w:rsidP="00720626">
      <w:pPr>
        <w:spacing w:after="0" w:line="259" w:lineRule="auto"/>
        <w:rPr>
          <w:rFonts w:ascii="Arial" w:eastAsia="Arial" w:hAnsi="Arial" w:cs="Arial"/>
          <w:b/>
          <w:bCs/>
          <w:color w:val="000000" w:themeColor="text1"/>
          <w:sz w:val="24"/>
          <w:szCs w:val="24"/>
        </w:rPr>
      </w:pPr>
      <w:r w:rsidRPr="00BA5931">
        <w:rPr>
          <w:rFonts w:ascii="Arial" w:eastAsia="Arial" w:hAnsi="Arial" w:cs="Arial"/>
          <w:b/>
          <w:bCs/>
          <w:color w:val="000000" w:themeColor="text1"/>
          <w:sz w:val="24"/>
          <w:szCs w:val="24"/>
        </w:rPr>
        <w:t>Required Knowledge, Skills, and Abilities:</w:t>
      </w:r>
    </w:p>
    <w:p w14:paraId="2958BA4B" w14:textId="623BF3E2" w:rsidR="001C3FCD" w:rsidRPr="00BA5931" w:rsidRDefault="001C3FCD" w:rsidP="00F42920">
      <w:pPr>
        <w:pStyle w:val="NormalWeb"/>
        <w:numPr>
          <w:ilvl w:val="0"/>
          <w:numId w:val="3"/>
        </w:numPr>
        <w:shd w:val="clear" w:color="auto" w:fill="FFFFFF"/>
        <w:spacing w:before="0" w:beforeAutospacing="0" w:after="0" w:afterAutospacing="0"/>
        <w:textAlignment w:val="baseline"/>
        <w:rPr>
          <w:rFonts w:ascii="Arial" w:hAnsi="Arial" w:cs="Arial"/>
        </w:rPr>
      </w:pPr>
      <w:r w:rsidRPr="00BA5931">
        <w:rPr>
          <w:rFonts w:ascii="Arial" w:hAnsi="Arial" w:cs="Arial"/>
        </w:rPr>
        <w:t>Ability to multitask and work cooperatively with others. </w:t>
      </w:r>
    </w:p>
    <w:p w14:paraId="2D578A5F" w14:textId="77777777" w:rsidR="00A02DE4" w:rsidRPr="00BA5931" w:rsidRDefault="00A02DE4" w:rsidP="00A02DE4">
      <w:pPr>
        <w:pStyle w:val="ListParagraph"/>
        <w:shd w:val="clear" w:color="auto" w:fill="FFFFFF"/>
        <w:spacing w:after="0" w:line="240" w:lineRule="auto"/>
        <w:textAlignment w:val="baseline"/>
        <w:rPr>
          <w:rFonts w:ascii="Arial" w:eastAsia="Times New Roman" w:hAnsi="Arial" w:cs="Arial"/>
          <w:sz w:val="24"/>
          <w:szCs w:val="24"/>
        </w:rPr>
      </w:pPr>
    </w:p>
    <w:p w14:paraId="0BEBB870" w14:textId="0A6C30B8" w:rsidR="5745B4B6" w:rsidRPr="00BA5931" w:rsidRDefault="4510CEF4" w:rsidP="003E120D">
      <w:pPr>
        <w:spacing w:after="0" w:line="259" w:lineRule="auto"/>
        <w:rPr>
          <w:rFonts w:ascii="Arial" w:eastAsia="Arial" w:hAnsi="Arial" w:cs="Arial"/>
          <w:b/>
          <w:bCs/>
          <w:color w:val="000000" w:themeColor="text1"/>
          <w:sz w:val="24"/>
          <w:szCs w:val="24"/>
        </w:rPr>
      </w:pPr>
      <w:r w:rsidRPr="00BA5931">
        <w:rPr>
          <w:rFonts w:ascii="Arial" w:eastAsia="Arial" w:hAnsi="Arial" w:cs="Arial"/>
          <w:b/>
          <w:bCs/>
          <w:color w:val="000000" w:themeColor="text1"/>
          <w:sz w:val="24"/>
          <w:szCs w:val="24"/>
        </w:rPr>
        <w:t xml:space="preserve">Machines and Equipment: </w:t>
      </w:r>
    </w:p>
    <w:p w14:paraId="6618882F" w14:textId="099548CE" w:rsidR="00854229" w:rsidRPr="00BA5931" w:rsidRDefault="00854229" w:rsidP="00F42920">
      <w:pPr>
        <w:pStyle w:val="ListParagraph"/>
        <w:numPr>
          <w:ilvl w:val="0"/>
          <w:numId w:val="5"/>
        </w:numPr>
        <w:spacing w:after="0" w:line="256" w:lineRule="auto"/>
        <w:rPr>
          <w:rFonts w:ascii="Arial" w:eastAsia="Arial" w:hAnsi="Arial" w:cs="Arial"/>
          <w:color w:val="000000" w:themeColor="text1"/>
          <w:sz w:val="24"/>
          <w:szCs w:val="24"/>
        </w:rPr>
      </w:pPr>
      <w:r w:rsidRPr="00BA5931">
        <w:rPr>
          <w:rFonts w:ascii="Arial" w:eastAsia="Arial" w:hAnsi="Arial" w:cs="Arial"/>
          <w:color w:val="000000" w:themeColor="text1"/>
          <w:sz w:val="24"/>
          <w:szCs w:val="24"/>
        </w:rPr>
        <w:t xml:space="preserve">Computer: </w:t>
      </w:r>
      <w:r w:rsidR="00BB5195" w:rsidRPr="00BA5931">
        <w:rPr>
          <w:rFonts w:ascii="Arial" w:eastAsia="Arial" w:hAnsi="Arial" w:cs="Arial"/>
          <w:color w:val="000000" w:themeColor="text1"/>
          <w:sz w:val="24"/>
          <w:szCs w:val="24"/>
        </w:rPr>
        <w:t>15</w:t>
      </w:r>
      <w:r w:rsidRPr="00BA5931">
        <w:rPr>
          <w:rFonts w:ascii="Arial" w:eastAsia="Arial" w:hAnsi="Arial" w:cs="Arial"/>
          <w:color w:val="000000" w:themeColor="text1"/>
          <w:sz w:val="24"/>
          <w:szCs w:val="24"/>
        </w:rPr>
        <w:t xml:space="preserve"> hours</w:t>
      </w:r>
    </w:p>
    <w:p w14:paraId="562D5F92" w14:textId="3F16C76D" w:rsidR="00854229" w:rsidRPr="00BA5931" w:rsidRDefault="00854229" w:rsidP="00F42920">
      <w:pPr>
        <w:pStyle w:val="ListParagraph"/>
        <w:numPr>
          <w:ilvl w:val="0"/>
          <w:numId w:val="5"/>
        </w:numPr>
        <w:spacing w:after="160" w:line="256" w:lineRule="auto"/>
        <w:rPr>
          <w:rFonts w:ascii="Arial" w:eastAsia="Arial" w:hAnsi="Arial" w:cs="Arial"/>
          <w:color w:val="000000" w:themeColor="text1"/>
          <w:sz w:val="24"/>
          <w:szCs w:val="24"/>
        </w:rPr>
      </w:pPr>
      <w:r w:rsidRPr="00BA5931">
        <w:rPr>
          <w:rFonts w:ascii="Arial" w:eastAsia="Arial" w:hAnsi="Arial" w:cs="Arial"/>
          <w:color w:val="000000" w:themeColor="text1"/>
          <w:sz w:val="24"/>
          <w:szCs w:val="24"/>
        </w:rPr>
        <w:t>Phone: 5 hours</w:t>
      </w:r>
    </w:p>
    <w:p w14:paraId="7839F9C9" w14:textId="50286160" w:rsidR="5745B4B6" w:rsidRPr="00BA5931" w:rsidRDefault="4510CEF4" w:rsidP="008D7B15">
      <w:pPr>
        <w:spacing w:after="0" w:line="259" w:lineRule="auto"/>
        <w:rPr>
          <w:rFonts w:ascii="Arial" w:eastAsia="Arial" w:hAnsi="Arial" w:cs="Arial"/>
          <w:b/>
          <w:bCs/>
          <w:color w:val="000000" w:themeColor="text1"/>
          <w:sz w:val="24"/>
          <w:szCs w:val="24"/>
        </w:rPr>
      </w:pPr>
      <w:r w:rsidRPr="00BA5931">
        <w:rPr>
          <w:rFonts w:ascii="Arial" w:eastAsia="Arial" w:hAnsi="Arial" w:cs="Arial"/>
          <w:b/>
          <w:bCs/>
          <w:color w:val="000000" w:themeColor="text1"/>
          <w:sz w:val="24"/>
          <w:szCs w:val="24"/>
        </w:rPr>
        <w:t xml:space="preserve">Physical Requirements: </w:t>
      </w:r>
    </w:p>
    <w:p w14:paraId="409E43BA" w14:textId="03E843FE" w:rsidR="005C604A" w:rsidRPr="00BA5931" w:rsidRDefault="00F30ABA" w:rsidP="005C604A">
      <w:pPr>
        <w:pStyle w:val="ListParagraph"/>
        <w:numPr>
          <w:ilvl w:val="0"/>
          <w:numId w:val="10"/>
        </w:numPr>
        <w:shd w:val="clear" w:color="auto" w:fill="FFFFFF"/>
        <w:spacing w:after="0" w:line="240" w:lineRule="auto"/>
        <w:textAlignment w:val="baseline"/>
        <w:rPr>
          <w:rFonts w:ascii="Arial" w:eastAsia="Times New Roman" w:hAnsi="Arial" w:cs="Arial"/>
          <w:sz w:val="24"/>
          <w:szCs w:val="24"/>
        </w:rPr>
      </w:pPr>
      <w:r w:rsidRPr="00BA5931">
        <w:rPr>
          <w:rFonts w:ascii="Arial" w:eastAsia="Times New Roman" w:hAnsi="Arial" w:cs="Arial"/>
          <w:sz w:val="24"/>
          <w:szCs w:val="24"/>
        </w:rPr>
        <w:t>None</w:t>
      </w:r>
    </w:p>
    <w:p w14:paraId="2040CEC4" w14:textId="77777777" w:rsidR="005C604A" w:rsidRPr="00BA5931" w:rsidRDefault="005C604A" w:rsidP="005C604A">
      <w:pPr>
        <w:pStyle w:val="ListParagraph"/>
        <w:shd w:val="clear" w:color="auto" w:fill="FFFFFF"/>
        <w:spacing w:after="0" w:line="240" w:lineRule="auto"/>
        <w:textAlignment w:val="baseline"/>
        <w:rPr>
          <w:rFonts w:ascii="Arial" w:eastAsia="Times New Roman" w:hAnsi="Arial" w:cs="Arial"/>
          <w:sz w:val="24"/>
          <w:szCs w:val="24"/>
        </w:rPr>
      </w:pPr>
    </w:p>
    <w:p w14:paraId="72356F66" w14:textId="358F7CFF" w:rsidR="5745B4B6" w:rsidRPr="00BA5931" w:rsidRDefault="4510CEF4" w:rsidP="00D55883">
      <w:pPr>
        <w:spacing w:after="0" w:line="259" w:lineRule="auto"/>
        <w:rPr>
          <w:rFonts w:ascii="Arial" w:eastAsia="Arial" w:hAnsi="Arial" w:cs="Arial"/>
          <w:b/>
          <w:bCs/>
          <w:color w:val="000000" w:themeColor="text1"/>
          <w:sz w:val="24"/>
          <w:szCs w:val="24"/>
        </w:rPr>
      </w:pPr>
      <w:r w:rsidRPr="00BA5931">
        <w:rPr>
          <w:rFonts w:ascii="Arial" w:eastAsia="Arial" w:hAnsi="Arial" w:cs="Arial"/>
          <w:b/>
          <w:bCs/>
          <w:color w:val="000000" w:themeColor="text1"/>
          <w:sz w:val="24"/>
          <w:szCs w:val="24"/>
        </w:rPr>
        <w:t>Oth</w:t>
      </w:r>
      <w:r w:rsidR="00AF0607" w:rsidRPr="00BA5931">
        <w:rPr>
          <w:rFonts w:ascii="Arial" w:eastAsia="Arial" w:hAnsi="Arial" w:cs="Arial"/>
          <w:b/>
          <w:bCs/>
          <w:color w:val="000000" w:themeColor="text1"/>
          <w:sz w:val="24"/>
          <w:szCs w:val="24"/>
        </w:rPr>
        <w:t>e</w:t>
      </w:r>
      <w:r w:rsidRPr="00BA5931">
        <w:rPr>
          <w:rFonts w:ascii="Arial" w:eastAsia="Arial" w:hAnsi="Arial" w:cs="Arial"/>
          <w:b/>
          <w:bCs/>
          <w:color w:val="000000" w:themeColor="text1"/>
          <w:sz w:val="24"/>
          <w:szCs w:val="24"/>
        </w:rPr>
        <w:t>r Requirements and Factors:</w:t>
      </w:r>
    </w:p>
    <w:p w14:paraId="2704E319" w14:textId="2BBC168C" w:rsidR="00344FB4" w:rsidRPr="00BA5931" w:rsidRDefault="00C66B0E" w:rsidP="170C4589">
      <w:pPr>
        <w:pStyle w:val="ListParagraph"/>
        <w:numPr>
          <w:ilvl w:val="0"/>
          <w:numId w:val="4"/>
        </w:numPr>
        <w:spacing w:after="0" w:line="240" w:lineRule="auto"/>
        <w:rPr>
          <w:rFonts w:ascii="Arial" w:hAnsi="Arial" w:cs="Arial"/>
          <w:sz w:val="24"/>
          <w:szCs w:val="24"/>
          <w:shd w:val="clear" w:color="auto" w:fill="FFFFFF"/>
        </w:rPr>
      </w:pPr>
      <w:r w:rsidRPr="00BA5931">
        <w:rPr>
          <w:rFonts w:ascii="Arial" w:hAnsi="Arial" w:cs="Arial"/>
          <w:sz w:val="24"/>
          <w:szCs w:val="24"/>
          <w:shd w:val="clear" w:color="auto" w:fill="FFFFFF"/>
        </w:rPr>
        <w:t>None</w:t>
      </w:r>
    </w:p>
    <w:p w14:paraId="69B9B2B4" w14:textId="77777777" w:rsidR="003B54BA" w:rsidRPr="00BA5931" w:rsidRDefault="003B54BA" w:rsidP="003B54BA">
      <w:pPr>
        <w:pStyle w:val="ListParagraph"/>
        <w:spacing w:after="0" w:line="240" w:lineRule="auto"/>
        <w:rPr>
          <w:rFonts w:ascii="Arial" w:hAnsi="Arial" w:cs="Arial"/>
          <w:sz w:val="24"/>
          <w:szCs w:val="24"/>
          <w:shd w:val="clear" w:color="auto" w:fill="FFFFFF"/>
        </w:rPr>
      </w:pPr>
    </w:p>
    <w:p w14:paraId="5678EF56" w14:textId="2B639982" w:rsidR="3B2E75D1" w:rsidRPr="00BA5931" w:rsidRDefault="3B2E75D1" w:rsidP="170C4589">
      <w:pPr>
        <w:spacing w:after="0" w:line="240" w:lineRule="auto"/>
        <w:rPr>
          <w:rFonts w:ascii="Arial" w:eastAsia="Arial" w:hAnsi="Arial" w:cs="Arial"/>
          <w:color w:val="000000" w:themeColor="text1"/>
          <w:sz w:val="24"/>
          <w:szCs w:val="24"/>
        </w:rPr>
      </w:pPr>
      <w:r w:rsidRPr="00BA5931">
        <w:rPr>
          <w:rFonts w:ascii="Arial" w:eastAsia="Times New Roman" w:hAnsi="Arial" w:cs="Arial"/>
          <w:b/>
          <w:bCs/>
          <w:sz w:val="24"/>
          <w:szCs w:val="24"/>
        </w:rPr>
        <w:t xml:space="preserve">Is this </w:t>
      </w:r>
      <w:r w:rsidR="000C2DA6" w:rsidRPr="00BA5931">
        <w:rPr>
          <w:rFonts w:ascii="Arial" w:eastAsia="Times New Roman" w:hAnsi="Arial" w:cs="Arial"/>
          <w:b/>
          <w:bCs/>
          <w:sz w:val="24"/>
          <w:szCs w:val="24"/>
        </w:rPr>
        <w:t>role</w:t>
      </w:r>
      <w:r w:rsidRPr="00BA5931">
        <w:rPr>
          <w:rFonts w:ascii="Arial" w:eastAsia="Times New Roman" w:hAnsi="Arial" w:cs="Arial"/>
          <w:b/>
          <w:bCs/>
          <w:sz w:val="24"/>
          <w:szCs w:val="24"/>
        </w:rPr>
        <w:t xml:space="preserve"> ORP Eligible? If so, it needs to meet the criteria on the </w:t>
      </w:r>
      <w:hyperlink r:id="rId12">
        <w:r w:rsidRPr="00BA5931">
          <w:rPr>
            <w:rStyle w:val="Hyperlink"/>
            <w:rFonts w:ascii="Arial" w:eastAsia="Times New Roman" w:hAnsi="Arial" w:cs="Arial"/>
            <w:b/>
            <w:bCs/>
            <w:sz w:val="24"/>
            <w:szCs w:val="24"/>
          </w:rPr>
          <w:t>Rules and Regulations of the Texas Higher Education Coordinating Board</w:t>
        </w:r>
      </w:hyperlink>
      <w:r w:rsidRPr="00BA5931">
        <w:rPr>
          <w:rFonts w:ascii="Arial" w:eastAsia="Times New Roman" w:hAnsi="Arial" w:cs="Arial"/>
          <w:b/>
          <w:bCs/>
          <w:sz w:val="24"/>
          <w:szCs w:val="24"/>
        </w:rPr>
        <w:t xml:space="preserve">. </w:t>
      </w:r>
    </w:p>
    <w:p w14:paraId="165AE153" w14:textId="05A674AA" w:rsidR="00EC59AF" w:rsidRPr="00BA5931" w:rsidRDefault="000D701E"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BA5931">
            <w:rPr>
              <w:rFonts w:ascii="Segoe UI Symbol" w:eastAsia="MS Gothic" w:hAnsi="Segoe UI Symbol" w:cs="Segoe UI Symbol"/>
              <w:b/>
              <w:bCs/>
              <w:sz w:val="24"/>
              <w:szCs w:val="24"/>
            </w:rPr>
            <w:t>☐</w:t>
          </w:r>
        </w:sdtContent>
      </w:sdt>
      <w:r w:rsidR="2BE3CB89" w:rsidRPr="00BA5931">
        <w:rPr>
          <w:rFonts w:ascii="Arial" w:eastAsia="Times New Roman" w:hAnsi="Arial" w:cs="Arial"/>
          <w:b/>
          <w:bCs/>
          <w:sz w:val="24"/>
          <w:szCs w:val="24"/>
        </w:rPr>
        <w:t xml:space="preserve"> </w:t>
      </w:r>
      <w:r w:rsidR="00EC59AF" w:rsidRPr="00BA5931">
        <w:rPr>
          <w:rFonts w:ascii="Arial" w:eastAsia="Times New Roman" w:hAnsi="Arial" w:cs="Arial"/>
          <w:b/>
          <w:bCs/>
          <w:sz w:val="24"/>
          <w:szCs w:val="24"/>
        </w:rPr>
        <w:t>Yes</w:t>
      </w:r>
    </w:p>
    <w:p w14:paraId="1B82E3A8" w14:textId="271A15C2" w:rsidR="00137572" w:rsidRPr="00BA5931" w:rsidRDefault="000D701E" w:rsidP="00EF17A0">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BA5931">
            <w:rPr>
              <w:rFonts w:ascii="Segoe UI Symbol" w:eastAsia="MS Gothic" w:hAnsi="Segoe UI Symbol" w:cs="Segoe UI Symbol"/>
              <w:b/>
              <w:sz w:val="24"/>
              <w:szCs w:val="24"/>
            </w:rPr>
            <w:t>☒</w:t>
          </w:r>
        </w:sdtContent>
      </w:sdt>
      <w:r w:rsidR="00EC59AF" w:rsidRPr="00BA5931">
        <w:rPr>
          <w:rFonts w:ascii="Arial" w:eastAsia="Times New Roman" w:hAnsi="Arial" w:cs="Arial"/>
          <w:b/>
          <w:sz w:val="24"/>
          <w:szCs w:val="24"/>
        </w:rPr>
        <w:t xml:space="preserve"> No</w:t>
      </w:r>
    </w:p>
    <w:p w14:paraId="2EC18227" w14:textId="77777777" w:rsidR="00EF17A0" w:rsidRPr="00BA5931" w:rsidRDefault="00EF17A0" w:rsidP="00EF17A0">
      <w:pPr>
        <w:shd w:val="clear" w:color="auto" w:fill="FFFFFF"/>
        <w:spacing w:after="0" w:line="240" w:lineRule="auto"/>
        <w:rPr>
          <w:rFonts w:ascii="Arial" w:eastAsia="Times New Roman" w:hAnsi="Arial" w:cs="Arial"/>
          <w:b/>
          <w:sz w:val="24"/>
          <w:szCs w:val="24"/>
        </w:rPr>
      </w:pPr>
    </w:p>
    <w:p w14:paraId="751FBC9D" w14:textId="79EE733A" w:rsidR="00EA447A" w:rsidRPr="00BA5931" w:rsidRDefault="00EC59AF" w:rsidP="00FF56A9">
      <w:pPr>
        <w:shd w:val="clear" w:color="auto" w:fill="FFFFFF"/>
        <w:spacing w:after="0" w:line="240" w:lineRule="auto"/>
        <w:rPr>
          <w:rFonts w:ascii="Arial" w:eastAsia="Times New Roman" w:hAnsi="Arial" w:cs="Arial"/>
          <w:b/>
          <w:sz w:val="24"/>
          <w:szCs w:val="24"/>
        </w:rPr>
      </w:pPr>
      <w:r w:rsidRPr="00BA5931">
        <w:rPr>
          <w:rFonts w:ascii="Arial" w:eastAsia="Times New Roman" w:hAnsi="Arial" w:cs="Arial"/>
          <w:b/>
          <w:sz w:val="24"/>
          <w:szCs w:val="24"/>
        </w:rPr>
        <w:t>Does this classification have the a</w:t>
      </w:r>
      <w:r w:rsidR="00EA447A" w:rsidRPr="00BA5931">
        <w:rPr>
          <w:rFonts w:ascii="Arial" w:eastAsia="Times New Roman" w:hAnsi="Arial" w:cs="Arial"/>
          <w:b/>
          <w:sz w:val="24"/>
          <w:szCs w:val="24"/>
        </w:rPr>
        <w:t xml:space="preserve">bility to work from an </w:t>
      </w:r>
      <w:r w:rsidRPr="00BA5931">
        <w:rPr>
          <w:rFonts w:ascii="Arial" w:eastAsia="Times New Roman" w:hAnsi="Arial" w:cs="Arial"/>
          <w:b/>
          <w:sz w:val="24"/>
          <w:szCs w:val="24"/>
        </w:rPr>
        <w:t>alternative work location?</w:t>
      </w:r>
    </w:p>
    <w:p w14:paraId="1C3E5CFC" w14:textId="6131304C" w:rsidR="00EA447A" w:rsidRPr="00BA5931" w:rsidRDefault="000D701E"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BA5931">
            <w:rPr>
              <w:rFonts w:ascii="Segoe UI Symbol" w:eastAsia="MS Gothic" w:hAnsi="Segoe UI Symbol" w:cs="Segoe UI Symbol"/>
              <w:b/>
              <w:sz w:val="24"/>
              <w:szCs w:val="24"/>
            </w:rPr>
            <w:t>☐</w:t>
          </w:r>
        </w:sdtContent>
      </w:sdt>
      <w:r w:rsidR="00EA447A" w:rsidRPr="00BA5931">
        <w:rPr>
          <w:rFonts w:ascii="Arial" w:eastAsia="Times New Roman" w:hAnsi="Arial" w:cs="Arial"/>
          <w:b/>
          <w:sz w:val="24"/>
          <w:szCs w:val="24"/>
        </w:rPr>
        <w:t xml:space="preserve"> Yes</w:t>
      </w:r>
    </w:p>
    <w:p w14:paraId="3D14E627" w14:textId="140985ED" w:rsidR="320636C5" w:rsidRPr="00BA5931" w:rsidRDefault="000D701E" w:rsidP="003B54B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C74F83" w:rsidRPr="00BA5931">
            <w:rPr>
              <w:rFonts w:ascii="Segoe UI Symbol" w:eastAsia="MS Gothic" w:hAnsi="Segoe UI Symbol" w:cs="Segoe UI Symbol"/>
              <w:b/>
              <w:sz w:val="24"/>
              <w:szCs w:val="24"/>
            </w:rPr>
            <w:t>☒</w:t>
          </w:r>
        </w:sdtContent>
      </w:sdt>
      <w:r w:rsidR="00EA447A" w:rsidRPr="00BA5931">
        <w:rPr>
          <w:rFonts w:ascii="Arial" w:eastAsia="Times New Roman" w:hAnsi="Arial" w:cs="Arial"/>
          <w:b/>
          <w:sz w:val="24"/>
          <w:szCs w:val="24"/>
        </w:rPr>
        <w:t xml:space="preserve"> No</w:t>
      </w:r>
    </w:p>
    <w:sectPr w:rsidR="320636C5" w:rsidRPr="00BA5931"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5F3A8" w14:textId="77777777" w:rsidR="00725AAA" w:rsidRDefault="00725AAA" w:rsidP="005C7886">
      <w:pPr>
        <w:spacing w:after="0" w:line="240" w:lineRule="auto"/>
      </w:pPr>
      <w:r>
        <w:separator/>
      </w:r>
    </w:p>
  </w:endnote>
  <w:endnote w:type="continuationSeparator" w:id="0">
    <w:p w14:paraId="405F20D2" w14:textId="77777777" w:rsidR="00725AAA" w:rsidRDefault="00725AAA" w:rsidP="005C7886">
      <w:pPr>
        <w:spacing w:after="0" w:line="240" w:lineRule="auto"/>
      </w:pPr>
      <w:r>
        <w:continuationSeparator/>
      </w:r>
    </w:p>
  </w:endnote>
  <w:endnote w:type="continuationNotice" w:id="1">
    <w:p w14:paraId="35F4F326" w14:textId="77777777" w:rsidR="00725AAA" w:rsidRDefault="00725A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425FB668"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27377F">
      <w:rPr>
        <w:rFonts w:ascii="Arial" w:hAnsi="Arial" w:cs="Arial"/>
        <w:b w:val="0"/>
        <w:sz w:val="16"/>
        <w:szCs w:val="16"/>
      </w:rPr>
      <w:t>Assistant Fire Marshal Standard</w:t>
    </w:r>
    <w:r>
      <w:rPr>
        <w:rFonts w:ascii="Arial" w:hAnsi="Arial" w:cs="Arial"/>
        <w:b w:val="0"/>
        <w:sz w:val="16"/>
        <w:szCs w:val="16"/>
      </w:rPr>
      <w:t xml:space="preserve">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Pr>
        <w:rFonts w:ascii="Arial" w:hAnsi="Arial" w:cs="Arial"/>
        <w:b w:val="0"/>
        <w:sz w:val="16"/>
        <w:szCs w:val="16"/>
      </w:rPr>
      <w:t xml:space="preserve">      </w:t>
    </w:r>
    <w:r w:rsidR="0027377F">
      <w:rPr>
        <w:rFonts w:ascii="Arial" w:hAnsi="Arial" w:cs="Arial"/>
        <w:b w:val="0"/>
        <w:sz w:val="16"/>
        <w:szCs w:val="16"/>
      </w:rPr>
      <w:br/>
    </w:r>
    <w:r>
      <w:rPr>
        <w:rFonts w:ascii="Arial" w:hAnsi="Arial" w:cs="Arial"/>
        <w:b w:val="0"/>
        <w:sz w:val="16"/>
        <w:szCs w:val="16"/>
      </w:rPr>
      <w:t xml:space="preserve">revised </w:t>
    </w:r>
    <w:r w:rsidR="0027377F">
      <w:rPr>
        <w:rFonts w:ascii="Arial" w:hAnsi="Arial" w:cs="Arial"/>
        <w:b w:val="0"/>
        <w:sz w:val="16"/>
        <w:szCs w:val="16"/>
      </w:rPr>
      <w:t>10/3/2024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01655" w14:textId="77777777" w:rsidR="00725AAA" w:rsidRDefault="00725AAA" w:rsidP="005C7886">
      <w:pPr>
        <w:spacing w:after="0" w:line="240" w:lineRule="auto"/>
      </w:pPr>
      <w:r>
        <w:separator/>
      </w:r>
    </w:p>
  </w:footnote>
  <w:footnote w:type="continuationSeparator" w:id="0">
    <w:p w14:paraId="64B88718" w14:textId="77777777" w:rsidR="00725AAA" w:rsidRDefault="00725AAA" w:rsidP="005C7886">
      <w:pPr>
        <w:spacing w:after="0" w:line="240" w:lineRule="auto"/>
      </w:pPr>
      <w:r>
        <w:continuationSeparator/>
      </w:r>
    </w:p>
  </w:footnote>
  <w:footnote w:type="continuationNotice" w:id="1">
    <w:p w14:paraId="6FB08DC6" w14:textId="77777777" w:rsidR="00725AAA" w:rsidRDefault="00725A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4440"/>
    <w:multiLevelType w:val="hybridMultilevel"/>
    <w:tmpl w:val="F83A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D064C"/>
    <w:multiLevelType w:val="multilevel"/>
    <w:tmpl w:val="947C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117C69"/>
    <w:multiLevelType w:val="multilevel"/>
    <w:tmpl w:val="2F10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C1BBF"/>
    <w:multiLevelType w:val="hybridMultilevel"/>
    <w:tmpl w:val="D63EC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6" w15:restartNumberingAfterBreak="0">
    <w:nsid w:val="5EBA458A"/>
    <w:multiLevelType w:val="multilevel"/>
    <w:tmpl w:val="0D38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561F8F"/>
    <w:multiLevelType w:val="multilevel"/>
    <w:tmpl w:val="B262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F62D66"/>
    <w:multiLevelType w:val="hybridMultilevel"/>
    <w:tmpl w:val="2612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3"/>
  </w:num>
  <w:num w:numId="5">
    <w:abstractNumId w:val="4"/>
  </w:num>
  <w:num w:numId="6">
    <w:abstractNumId w:val="2"/>
  </w:num>
  <w:num w:numId="7">
    <w:abstractNumId w:val="1"/>
  </w:num>
  <w:num w:numId="8">
    <w:abstractNumId w:val="7"/>
  </w:num>
  <w:num w:numId="9">
    <w:abstractNumId w:val="6"/>
  </w:num>
  <w:num w:numId="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14C7E"/>
    <w:rsid w:val="000232AE"/>
    <w:rsid w:val="0002681B"/>
    <w:rsid w:val="00031CCA"/>
    <w:rsid w:val="00041A61"/>
    <w:rsid w:val="000513EC"/>
    <w:rsid w:val="00065005"/>
    <w:rsid w:val="00070056"/>
    <w:rsid w:val="00071FAB"/>
    <w:rsid w:val="000725C7"/>
    <w:rsid w:val="00072B33"/>
    <w:rsid w:val="00075F99"/>
    <w:rsid w:val="000868C2"/>
    <w:rsid w:val="0009001A"/>
    <w:rsid w:val="00093931"/>
    <w:rsid w:val="000A0A93"/>
    <w:rsid w:val="000A185C"/>
    <w:rsid w:val="000A515D"/>
    <w:rsid w:val="000B2FFA"/>
    <w:rsid w:val="000C2DA6"/>
    <w:rsid w:val="000D6108"/>
    <w:rsid w:val="000D701E"/>
    <w:rsid w:val="000F313A"/>
    <w:rsid w:val="000F4F1B"/>
    <w:rsid w:val="00100E89"/>
    <w:rsid w:val="001103AC"/>
    <w:rsid w:val="00124C07"/>
    <w:rsid w:val="00135ECF"/>
    <w:rsid w:val="00137572"/>
    <w:rsid w:val="0014271C"/>
    <w:rsid w:val="00143938"/>
    <w:rsid w:val="001521B0"/>
    <w:rsid w:val="00162EEE"/>
    <w:rsid w:val="00165281"/>
    <w:rsid w:val="001657D9"/>
    <w:rsid w:val="0016706B"/>
    <w:rsid w:val="00173184"/>
    <w:rsid w:val="001761E4"/>
    <w:rsid w:val="00182582"/>
    <w:rsid w:val="00184645"/>
    <w:rsid w:val="00190419"/>
    <w:rsid w:val="001979F7"/>
    <w:rsid w:val="001A7305"/>
    <w:rsid w:val="001B1329"/>
    <w:rsid w:val="001B1335"/>
    <w:rsid w:val="001C3942"/>
    <w:rsid w:val="001C3FCD"/>
    <w:rsid w:val="001C6641"/>
    <w:rsid w:val="001D10C3"/>
    <w:rsid w:val="001E5BF6"/>
    <w:rsid w:val="00201A9D"/>
    <w:rsid w:val="00227B75"/>
    <w:rsid w:val="00243D3D"/>
    <w:rsid w:val="00243E2D"/>
    <w:rsid w:val="00250D81"/>
    <w:rsid w:val="00263C54"/>
    <w:rsid w:val="00272B26"/>
    <w:rsid w:val="0027377F"/>
    <w:rsid w:val="002827B5"/>
    <w:rsid w:val="00291EB3"/>
    <w:rsid w:val="002A25A5"/>
    <w:rsid w:val="002A62E7"/>
    <w:rsid w:val="002A6AB4"/>
    <w:rsid w:val="002B1318"/>
    <w:rsid w:val="002B294A"/>
    <w:rsid w:val="002C6BD8"/>
    <w:rsid w:val="002D7797"/>
    <w:rsid w:val="002E6C18"/>
    <w:rsid w:val="002F0881"/>
    <w:rsid w:val="002F50A0"/>
    <w:rsid w:val="00300EEF"/>
    <w:rsid w:val="003016BF"/>
    <w:rsid w:val="0031288D"/>
    <w:rsid w:val="00315A06"/>
    <w:rsid w:val="00316512"/>
    <w:rsid w:val="00320028"/>
    <w:rsid w:val="003239D6"/>
    <w:rsid w:val="003260E0"/>
    <w:rsid w:val="00332EB1"/>
    <w:rsid w:val="003432B7"/>
    <w:rsid w:val="00343528"/>
    <w:rsid w:val="0034393A"/>
    <w:rsid w:val="00344FB4"/>
    <w:rsid w:val="0034549E"/>
    <w:rsid w:val="00350F63"/>
    <w:rsid w:val="00352833"/>
    <w:rsid w:val="00353C7D"/>
    <w:rsid w:val="0036057B"/>
    <w:rsid w:val="003678C9"/>
    <w:rsid w:val="003734A6"/>
    <w:rsid w:val="00376F31"/>
    <w:rsid w:val="00382036"/>
    <w:rsid w:val="00393A27"/>
    <w:rsid w:val="0039426C"/>
    <w:rsid w:val="0039F167"/>
    <w:rsid w:val="003A1E7E"/>
    <w:rsid w:val="003A4AD3"/>
    <w:rsid w:val="003A68D4"/>
    <w:rsid w:val="003A7109"/>
    <w:rsid w:val="003B08EF"/>
    <w:rsid w:val="003B13A7"/>
    <w:rsid w:val="003B32BA"/>
    <w:rsid w:val="003B54BA"/>
    <w:rsid w:val="003B7424"/>
    <w:rsid w:val="003E120D"/>
    <w:rsid w:val="003E7000"/>
    <w:rsid w:val="003F2994"/>
    <w:rsid w:val="003F5719"/>
    <w:rsid w:val="00400574"/>
    <w:rsid w:val="004014E0"/>
    <w:rsid w:val="0040318B"/>
    <w:rsid w:val="00404CB3"/>
    <w:rsid w:val="00410542"/>
    <w:rsid w:val="00413875"/>
    <w:rsid w:val="004138A5"/>
    <w:rsid w:val="00414E95"/>
    <w:rsid w:val="0042259B"/>
    <w:rsid w:val="00432CE8"/>
    <w:rsid w:val="0043342D"/>
    <w:rsid w:val="00433F74"/>
    <w:rsid w:val="0043668D"/>
    <w:rsid w:val="0044454B"/>
    <w:rsid w:val="00446D72"/>
    <w:rsid w:val="004479ED"/>
    <w:rsid w:val="004564F6"/>
    <w:rsid w:val="0046156E"/>
    <w:rsid w:val="004643BE"/>
    <w:rsid w:val="00480494"/>
    <w:rsid w:val="004818B3"/>
    <w:rsid w:val="00487EF5"/>
    <w:rsid w:val="004914F5"/>
    <w:rsid w:val="0049155D"/>
    <w:rsid w:val="00495DD3"/>
    <w:rsid w:val="00495ED1"/>
    <w:rsid w:val="004A3543"/>
    <w:rsid w:val="004A4F02"/>
    <w:rsid w:val="004B1BF1"/>
    <w:rsid w:val="004B2AF5"/>
    <w:rsid w:val="004B30B3"/>
    <w:rsid w:val="004C69CF"/>
    <w:rsid w:val="004D5CAF"/>
    <w:rsid w:val="004D7FB7"/>
    <w:rsid w:val="004E48E2"/>
    <w:rsid w:val="004E4C7D"/>
    <w:rsid w:val="00506F8C"/>
    <w:rsid w:val="005100C7"/>
    <w:rsid w:val="00514DAC"/>
    <w:rsid w:val="00517F46"/>
    <w:rsid w:val="0053770C"/>
    <w:rsid w:val="00550048"/>
    <w:rsid w:val="005704C7"/>
    <w:rsid w:val="00582802"/>
    <w:rsid w:val="0058301F"/>
    <w:rsid w:val="00587D57"/>
    <w:rsid w:val="00596D7A"/>
    <w:rsid w:val="00597D29"/>
    <w:rsid w:val="005A3088"/>
    <w:rsid w:val="005A7918"/>
    <w:rsid w:val="005B7506"/>
    <w:rsid w:val="005B75CF"/>
    <w:rsid w:val="005C604A"/>
    <w:rsid w:val="005C60FF"/>
    <w:rsid w:val="005C7500"/>
    <w:rsid w:val="005C7886"/>
    <w:rsid w:val="005D29D1"/>
    <w:rsid w:val="005E75BC"/>
    <w:rsid w:val="005F05AF"/>
    <w:rsid w:val="005F1FA5"/>
    <w:rsid w:val="005F3931"/>
    <w:rsid w:val="00601ABB"/>
    <w:rsid w:val="00602427"/>
    <w:rsid w:val="0061550E"/>
    <w:rsid w:val="00621CE2"/>
    <w:rsid w:val="006221FF"/>
    <w:rsid w:val="00622277"/>
    <w:rsid w:val="006243F7"/>
    <w:rsid w:val="006244CB"/>
    <w:rsid w:val="00625B88"/>
    <w:rsid w:val="00632F0B"/>
    <w:rsid w:val="00636489"/>
    <w:rsid w:val="00643531"/>
    <w:rsid w:val="00646AD5"/>
    <w:rsid w:val="006510F4"/>
    <w:rsid w:val="00657F88"/>
    <w:rsid w:val="006617E4"/>
    <w:rsid w:val="00663D8B"/>
    <w:rsid w:val="00667359"/>
    <w:rsid w:val="00672E4A"/>
    <w:rsid w:val="00673F0B"/>
    <w:rsid w:val="00676D45"/>
    <w:rsid w:val="00681082"/>
    <w:rsid w:val="00693BE0"/>
    <w:rsid w:val="006A5934"/>
    <w:rsid w:val="006A5A9C"/>
    <w:rsid w:val="006B224A"/>
    <w:rsid w:val="006B529A"/>
    <w:rsid w:val="006C7C0F"/>
    <w:rsid w:val="006D0D88"/>
    <w:rsid w:val="006D53DC"/>
    <w:rsid w:val="006D5E63"/>
    <w:rsid w:val="006E35A1"/>
    <w:rsid w:val="006E56BB"/>
    <w:rsid w:val="006E691E"/>
    <w:rsid w:val="006F1514"/>
    <w:rsid w:val="006F45B9"/>
    <w:rsid w:val="00700D47"/>
    <w:rsid w:val="00701B76"/>
    <w:rsid w:val="007025AA"/>
    <w:rsid w:val="007136BD"/>
    <w:rsid w:val="00714EC0"/>
    <w:rsid w:val="0071666B"/>
    <w:rsid w:val="00720626"/>
    <w:rsid w:val="0072144D"/>
    <w:rsid w:val="00722A5E"/>
    <w:rsid w:val="00725AAA"/>
    <w:rsid w:val="00731E8E"/>
    <w:rsid w:val="00740890"/>
    <w:rsid w:val="007414E7"/>
    <w:rsid w:val="00741B6F"/>
    <w:rsid w:val="00743AE8"/>
    <w:rsid w:val="00775DA8"/>
    <w:rsid w:val="00786187"/>
    <w:rsid w:val="007A6175"/>
    <w:rsid w:val="007B55FB"/>
    <w:rsid w:val="007C19C3"/>
    <w:rsid w:val="007D1B9E"/>
    <w:rsid w:val="007D508E"/>
    <w:rsid w:val="007D64CE"/>
    <w:rsid w:val="007D7A66"/>
    <w:rsid w:val="007F4144"/>
    <w:rsid w:val="0080372F"/>
    <w:rsid w:val="0081307A"/>
    <w:rsid w:val="00813B18"/>
    <w:rsid w:val="00820A1D"/>
    <w:rsid w:val="008248D9"/>
    <w:rsid w:val="00833686"/>
    <w:rsid w:val="0084237C"/>
    <w:rsid w:val="00847959"/>
    <w:rsid w:val="00847AA1"/>
    <w:rsid w:val="008511EA"/>
    <w:rsid w:val="00854229"/>
    <w:rsid w:val="00863579"/>
    <w:rsid w:val="008768C4"/>
    <w:rsid w:val="008839BA"/>
    <w:rsid w:val="00887F92"/>
    <w:rsid w:val="008957BC"/>
    <w:rsid w:val="008A0850"/>
    <w:rsid w:val="008A7087"/>
    <w:rsid w:val="008B4E13"/>
    <w:rsid w:val="008B57D1"/>
    <w:rsid w:val="008C2324"/>
    <w:rsid w:val="008C3FC2"/>
    <w:rsid w:val="008C433C"/>
    <w:rsid w:val="008C66A0"/>
    <w:rsid w:val="008D0A5D"/>
    <w:rsid w:val="008D6CAD"/>
    <w:rsid w:val="008D7B15"/>
    <w:rsid w:val="008E594F"/>
    <w:rsid w:val="008E5D8B"/>
    <w:rsid w:val="008E6F64"/>
    <w:rsid w:val="008F164F"/>
    <w:rsid w:val="00901EFF"/>
    <w:rsid w:val="00905543"/>
    <w:rsid w:val="009119DE"/>
    <w:rsid w:val="00911F72"/>
    <w:rsid w:val="00912BBF"/>
    <w:rsid w:val="0091522A"/>
    <w:rsid w:val="0094183E"/>
    <w:rsid w:val="00944EE6"/>
    <w:rsid w:val="009502F5"/>
    <w:rsid w:val="00963865"/>
    <w:rsid w:val="00970A14"/>
    <w:rsid w:val="0098366E"/>
    <w:rsid w:val="00993054"/>
    <w:rsid w:val="00993762"/>
    <w:rsid w:val="009A2C42"/>
    <w:rsid w:val="009A555F"/>
    <w:rsid w:val="009B1462"/>
    <w:rsid w:val="009B64C3"/>
    <w:rsid w:val="009D4093"/>
    <w:rsid w:val="009E63C4"/>
    <w:rsid w:val="009F5AF5"/>
    <w:rsid w:val="009F712A"/>
    <w:rsid w:val="00A02B68"/>
    <w:rsid w:val="00A02DE4"/>
    <w:rsid w:val="00A107EE"/>
    <w:rsid w:val="00A250F0"/>
    <w:rsid w:val="00A419D0"/>
    <w:rsid w:val="00A437FF"/>
    <w:rsid w:val="00A448B1"/>
    <w:rsid w:val="00A45004"/>
    <w:rsid w:val="00A53137"/>
    <w:rsid w:val="00A55821"/>
    <w:rsid w:val="00A5582D"/>
    <w:rsid w:val="00A57B96"/>
    <w:rsid w:val="00A67164"/>
    <w:rsid w:val="00A76F1A"/>
    <w:rsid w:val="00A923ED"/>
    <w:rsid w:val="00AA76FA"/>
    <w:rsid w:val="00AB1361"/>
    <w:rsid w:val="00AB17CC"/>
    <w:rsid w:val="00AC28A6"/>
    <w:rsid w:val="00AC3FFB"/>
    <w:rsid w:val="00AC6520"/>
    <w:rsid w:val="00AC7284"/>
    <w:rsid w:val="00AD2E56"/>
    <w:rsid w:val="00AF0607"/>
    <w:rsid w:val="00AF40D1"/>
    <w:rsid w:val="00AF7DF8"/>
    <w:rsid w:val="00B01588"/>
    <w:rsid w:val="00B01D12"/>
    <w:rsid w:val="00B03516"/>
    <w:rsid w:val="00B045ED"/>
    <w:rsid w:val="00B07A37"/>
    <w:rsid w:val="00B10BF1"/>
    <w:rsid w:val="00B17441"/>
    <w:rsid w:val="00B2040C"/>
    <w:rsid w:val="00B21D13"/>
    <w:rsid w:val="00B3184B"/>
    <w:rsid w:val="00B35D5D"/>
    <w:rsid w:val="00B36252"/>
    <w:rsid w:val="00B46A88"/>
    <w:rsid w:val="00B51903"/>
    <w:rsid w:val="00B54C36"/>
    <w:rsid w:val="00B56C82"/>
    <w:rsid w:val="00B7434A"/>
    <w:rsid w:val="00B74530"/>
    <w:rsid w:val="00B77515"/>
    <w:rsid w:val="00B80933"/>
    <w:rsid w:val="00B90CE0"/>
    <w:rsid w:val="00B965D5"/>
    <w:rsid w:val="00B97E6E"/>
    <w:rsid w:val="00BA0ACA"/>
    <w:rsid w:val="00BA1880"/>
    <w:rsid w:val="00BA5931"/>
    <w:rsid w:val="00BB5195"/>
    <w:rsid w:val="00BC3D9D"/>
    <w:rsid w:val="00BC4DE2"/>
    <w:rsid w:val="00BC5CE6"/>
    <w:rsid w:val="00BD176F"/>
    <w:rsid w:val="00BD3D3E"/>
    <w:rsid w:val="00BD4A2D"/>
    <w:rsid w:val="00BE429C"/>
    <w:rsid w:val="00BE6681"/>
    <w:rsid w:val="00BF2FD1"/>
    <w:rsid w:val="00C03FF6"/>
    <w:rsid w:val="00C064AA"/>
    <w:rsid w:val="00C07E6D"/>
    <w:rsid w:val="00C179D3"/>
    <w:rsid w:val="00C35B0A"/>
    <w:rsid w:val="00C360BA"/>
    <w:rsid w:val="00C43629"/>
    <w:rsid w:val="00C45BA8"/>
    <w:rsid w:val="00C6068A"/>
    <w:rsid w:val="00C62844"/>
    <w:rsid w:val="00C63205"/>
    <w:rsid w:val="00C66B0E"/>
    <w:rsid w:val="00C674D7"/>
    <w:rsid w:val="00C74F83"/>
    <w:rsid w:val="00C803B6"/>
    <w:rsid w:val="00C869D2"/>
    <w:rsid w:val="00C953ED"/>
    <w:rsid w:val="00CA2046"/>
    <w:rsid w:val="00CA39BB"/>
    <w:rsid w:val="00CB4972"/>
    <w:rsid w:val="00CC3836"/>
    <w:rsid w:val="00CC5494"/>
    <w:rsid w:val="00CD0C02"/>
    <w:rsid w:val="00CD4CFD"/>
    <w:rsid w:val="00CE0AAA"/>
    <w:rsid w:val="00CE1B44"/>
    <w:rsid w:val="00CF3A17"/>
    <w:rsid w:val="00D10102"/>
    <w:rsid w:val="00D12299"/>
    <w:rsid w:val="00D16184"/>
    <w:rsid w:val="00D174BA"/>
    <w:rsid w:val="00D20C27"/>
    <w:rsid w:val="00D2393D"/>
    <w:rsid w:val="00D246A4"/>
    <w:rsid w:val="00D3137B"/>
    <w:rsid w:val="00D36084"/>
    <w:rsid w:val="00D477BA"/>
    <w:rsid w:val="00D55883"/>
    <w:rsid w:val="00D67AC7"/>
    <w:rsid w:val="00D72DE6"/>
    <w:rsid w:val="00D76700"/>
    <w:rsid w:val="00D769AB"/>
    <w:rsid w:val="00D76C3F"/>
    <w:rsid w:val="00DA3D22"/>
    <w:rsid w:val="00DD5E80"/>
    <w:rsid w:val="00DD7FCB"/>
    <w:rsid w:val="00DE650E"/>
    <w:rsid w:val="00E164CF"/>
    <w:rsid w:val="00E1678B"/>
    <w:rsid w:val="00E20543"/>
    <w:rsid w:val="00E26B65"/>
    <w:rsid w:val="00E32E55"/>
    <w:rsid w:val="00E413AF"/>
    <w:rsid w:val="00E425A5"/>
    <w:rsid w:val="00E42AB8"/>
    <w:rsid w:val="00E42BFE"/>
    <w:rsid w:val="00E56812"/>
    <w:rsid w:val="00E600A2"/>
    <w:rsid w:val="00E63168"/>
    <w:rsid w:val="00E6405B"/>
    <w:rsid w:val="00E651E8"/>
    <w:rsid w:val="00E6528B"/>
    <w:rsid w:val="00E7051F"/>
    <w:rsid w:val="00E77F76"/>
    <w:rsid w:val="00E864D8"/>
    <w:rsid w:val="00E86BD1"/>
    <w:rsid w:val="00EA447A"/>
    <w:rsid w:val="00EA50D1"/>
    <w:rsid w:val="00EA7662"/>
    <w:rsid w:val="00EB2478"/>
    <w:rsid w:val="00EC59AF"/>
    <w:rsid w:val="00ED3AFF"/>
    <w:rsid w:val="00ED5300"/>
    <w:rsid w:val="00EE35B5"/>
    <w:rsid w:val="00EE46BA"/>
    <w:rsid w:val="00EF17A0"/>
    <w:rsid w:val="00F00AE6"/>
    <w:rsid w:val="00F018C5"/>
    <w:rsid w:val="00F072A6"/>
    <w:rsid w:val="00F153F1"/>
    <w:rsid w:val="00F17919"/>
    <w:rsid w:val="00F24BE0"/>
    <w:rsid w:val="00F25BCF"/>
    <w:rsid w:val="00F30ABA"/>
    <w:rsid w:val="00F403D6"/>
    <w:rsid w:val="00F42920"/>
    <w:rsid w:val="00F558D8"/>
    <w:rsid w:val="00F632D1"/>
    <w:rsid w:val="00F65B25"/>
    <w:rsid w:val="00F660DE"/>
    <w:rsid w:val="00F7047C"/>
    <w:rsid w:val="00F743ED"/>
    <w:rsid w:val="00F77F89"/>
    <w:rsid w:val="00F92A0A"/>
    <w:rsid w:val="00F9576B"/>
    <w:rsid w:val="00F96793"/>
    <w:rsid w:val="00FA5A27"/>
    <w:rsid w:val="00FB0519"/>
    <w:rsid w:val="00FB13FA"/>
    <w:rsid w:val="00FB352B"/>
    <w:rsid w:val="00FC0FBC"/>
    <w:rsid w:val="00FC2E48"/>
    <w:rsid w:val="00FC61F0"/>
    <w:rsid w:val="00FD3A09"/>
    <w:rsid w:val="00FE697F"/>
    <w:rsid w:val="00FF043F"/>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character" w:customStyle="1" w:styleId="wih1">
    <w:name w:val="wih1"/>
    <w:basedOn w:val="DefaultParagraphFont"/>
    <w:rsid w:val="00AD2E56"/>
  </w:style>
  <w:style w:type="paragraph" w:customStyle="1" w:styleId="wk0f">
    <w:name w:val="wk0f"/>
    <w:basedOn w:val="Normal"/>
    <w:rsid w:val="006E691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4538">
      <w:bodyDiv w:val="1"/>
      <w:marLeft w:val="0"/>
      <w:marRight w:val="0"/>
      <w:marTop w:val="0"/>
      <w:marBottom w:val="0"/>
      <w:divBdr>
        <w:top w:val="none" w:sz="0" w:space="0" w:color="auto"/>
        <w:left w:val="none" w:sz="0" w:space="0" w:color="auto"/>
        <w:bottom w:val="none" w:sz="0" w:space="0" w:color="auto"/>
        <w:right w:val="none" w:sz="0" w:space="0" w:color="auto"/>
      </w:divBdr>
    </w:div>
    <w:div w:id="196967812">
      <w:bodyDiv w:val="1"/>
      <w:marLeft w:val="0"/>
      <w:marRight w:val="0"/>
      <w:marTop w:val="0"/>
      <w:marBottom w:val="0"/>
      <w:divBdr>
        <w:top w:val="none" w:sz="0" w:space="0" w:color="auto"/>
        <w:left w:val="none" w:sz="0" w:space="0" w:color="auto"/>
        <w:bottom w:val="none" w:sz="0" w:space="0" w:color="auto"/>
        <w:right w:val="none" w:sz="0" w:space="0" w:color="auto"/>
      </w:divBdr>
      <w:divsChild>
        <w:div w:id="1519731920">
          <w:marLeft w:val="0"/>
          <w:marRight w:val="0"/>
          <w:marTop w:val="0"/>
          <w:marBottom w:val="0"/>
          <w:divBdr>
            <w:top w:val="none" w:sz="0" w:space="0" w:color="auto"/>
            <w:left w:val="none" w:sz="0" w:space="0" w:color="auto"/>
            <w:bottom w:val="none" w:sz="0" w:space="0" w:color="auto"/>
            <w:right w:val="none" w:sz="0" w:space="0" w:color="auto"/>
          </w:divBdr>
          <w:divsChild>
            <w:div w:id="1546216144">
              <w:marLeft w:val="0"/>
              <w:marRight w:val="0"/>
              <w:marTop w:val="0"/>
              <w:marBottom w:val="0"/>
              <w:divBdr>
                <w:top w:val="none" w:sz="0" w:space="0" w:color="auto"/>
                <w:left w:val="none" w:sz="0" w:space="0" w:color="auto"/>
                <w:bottom w:val="none" w:sz="0" w:space="0" w:color="auto"/>
                <w:right w:val="none" w:sz="0" w:space="0" w:color="auto"/>
              </w:divBdr>
              <w:divsChild>
                <w:div w:id="1074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2145">
      <w:bodyDiv w:val="1"/>
      <w:marLeft w:val="0"/>
      <w:marRight w:val="0"/>
      <w:marTop w:val="0"/>
      <w:marBottom w:val="0"/>
      <w:divBdr>
        <w:top w:val="none" w:sz="0" w:space="0" w:color="auto"/>
        <w:left w:val="none" w:sz="0" w:space="0" w:color="auto"/>
        <w:bottom w:val="none" w:sz="0" w:space="0" w:color="auto"/>
        <w:right w:val="none" w:sz="0" w:space="0" w:color="auto"/>
      </w:divBdr>
      <w:divsChild>
        <w:div w:id="515120534">
          <w:marLeft w:val="0"/>
          <w:marRight w:val="0"/>
          <w:marTop w:val="0"/>
          <w:marBottom w:val="0"/>
          <w:divBdr>
            <w:top w:val="none" w:sz="0" w:space="0" w:color="auto"/>
            <w:left w:val="none" w:sz="0" w:space="0" w:color="auto"/>
            <w:bottom w:val="single" w:sz="48" w:space="0" w:color="auto"/>
            <w:right w:val="none" w:sz="0" w:space="2" w:color="auto"/>
          </w:divBdr>
          <w:divsChild>
            <w:div w:id="654647839">
              <w:marLeft w:val="0"/>
              <w:marRight w:val="0"/>
              <w:marTop w:val="0"/>
              <w:marBottom w:val="0"/>
              <w:divBdr>
                <w:top w:val="none" w:sz="0" w:space="0" w:color="auto"/>
                <w:left w:val="none" w:sz="0" w:space="0" w:color="auto"/>
                <w:bottom w:val="none" w:sz="0" w:space="0" w:color="auto"/>
                <w:right w:val="none" w:sz="0" w:space="0" w:color="auto"/>
              </w:divBdr>
              <w:divsChild>
                <w:div w:id="2015103865">
                  <w:marLeft w:val="0"/>
                  <w:marRight w:val="0"/>
                  <w:marTop w:val="0"/>
                  <w:marBottom w:val="0"/>
                  <w:divBdr>
                    <w:top w:val="none" w:sz="0" w:space="0" w:color="auto"/>
                    <w:left w:val="none" w:sz="0" w:space="0" w:color="auto"/>
                    <w:bottom w:val="none" w:sz="0" w:space="0" w:color="auto"/>
                    <w:right w:val="none" w:sz="0" w:space="0" w:color="auto"/>
                  </w:divBdr>
                  <w:divsChild>
                    <w:div w:id="17561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18100">
      <w:bodyDiv w:val="1"/>
      <w:marLeft w:val="0"/>
      <w:marRight w:val="0"/>
      <w:marTop w:val="0"/>
      <w:marBottom w:val="0"/>
      <w:divBdr>
        <w:top w:val="none" w:sz="0" w:space="0" w:color="auto"/>
        <w:left w:val="none" w:sz="0" w:space="0" w:color="auto"/>
        <w:bottom w:val="none" w:sz="0" w:space="0" w:color="auto"/>
        <w:right w:val="none" w:sz="0" w:space="0" w:color="auto"/>
      </w:divBdr>
      <w:divsChild>
        <w:div w:id="961687441">
          <w:marLeft w:val="0"/>
          <w:marRight w:val="0"/>
          <w:marTop w:val="0"/>
          <w:marBottom w:val="0"/>
          <w:divBdr>
            <w:top w:val="none" w:sz="0" w:space="8" w:color="auto"/>
            <w:left w:val="none" w:sz="0" w:space="0" w:color="auto"/>
            <w:bottom w:val="single" w:sz="48" w:space="0" w:color="auto"/>
            <w:right w:val="none" w:sz="0" w:space="15" w:color="auto"/>
          </w:divBdr>
          <w:divsChild>
            <w:div w:id="1645621590">
              <w:marLeft w:val="0"/>
              <w:marRight w:val="0"/>
              <w:marTop w:val="0"/>
              <w:marBottom w:val="0"/>
              <w:divBdr>
                <w:top w:val="none" w:sz="0" w:space="0" w:color="auto"/>
                <w:left w:val="none" w:sz="0" w:space="0" w:color="auto"/>
                <w:bottom w:val="none" w:sz="0" w:space="0" w:color="auto"/>
                <w:right w:val="none" w:sz="0" w:space="0" w:color="auto"/>
              </w:divBdr>
            </w:div>
          </w:divsChild>
        </w:div>
        <w:div w:id="1005479140">
          <w:marLeft w:val="0"/>
          <w:marRight w:val="0"/>
          <w:marTop w:val="0"/>
          <w:marBottom w:val="0"/>
          <w:divBdr>
            <w:top w:val="none" w:sz="0" w:space="0" w:color="auto"/>
            <w:left w:val="none" w:sz="0" w:space="0" w:color="auto"/>
            <w:bottom w:val="single" w:sz="48" w:space="0" w:color="auto"/>
            <w:right w:val="none" w:sz="0" w:space="2" w:color="auto"/>
          </w:divBdr>
          <w:divsChild>
            <w:div w:id="1966038925">
              <w:marLeft w:val="0"/>
              <w:marRight w:val="0"/>
              <w:marTop w:val="0"/>
              <w:marBottom w:val="0"/>
              <w:divBdr>
                <w:top w:val="none" w:sz="0" w:space="0" w:color="auto"/>
                <w:left w:val="none" w:sz="0" w:space="0" w:color="auto"/>
                <w:bottom w:val="none" w:sz="0" w:space="0" w:color="auto"/>
                <w:right w:val="none" w:sz="0" w:space="0" w:color="auto"/>
              </w:divBdr>
              <w:divsChild>
                <w:div w:id="1464691582">
                  <w:marLeft w:val="0"/>
                  <w:marRight w:val="0"/>
                  <w:marTop w:val="0"/>
                  <w:marBottom w:val="0"/>
                  <w:divBdr>
                    <w:top w:val="none" w:sz="0" w:space="0" w:color="auto"/>
                    <w:left w:val="none" w:sz="0" w:space="0" w:color="auto"/>
                    <w:bottom w:val="none" w:sz="0" w:space="0" w:color="auto"/>
                    <w:right w:val="none" w:sz="0" w:space="0" w:color="auto"/>
                  </w:divBdr>
                  <w:divsChild>
                    <w:div w:id="1557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712923706">
      <w:bodyDiv w:val="1"/>
      <w:marLeft w:val="0"/>
      <w:marRight w:val="0"/>
      <w:marTop w:val="0"/>
      <w:marBottom w:val="0"/>
      <w:divBdr>
        <w:top w:val="none" w:sz="0" w:space="0" w:color="auto"/>
        <w:left w:val="none" w:sz="0" w:space="0" w:color="auto"/>
        <w:bottom w:val="none" w:sz="0" w:space="0" w:color="auto"/>
        <w:right w:val="none" w:sz="0" w:space="0" w:color="auto"/>
      </w:divBdr>
    </w:div>
    <w:div w:id="726952040">
      <w:bodyDiv w:val="1"/>
      <w:marLeft w:val="0"/>
      <w:marRight w:val="0"/>
      <w:marTop w:val="0"/>
      <w:marBottom w:val="0"/>
      <w:divBdr>
        <w:top w:val="none" w:sz="0" w:space="0" w:color="auto"/>
        <w:left w:val="none" w:sz="0" w:space="0" w:color="auto"/>
        <w:bottom w:val="none" w:sz="0" w:space="0" w:color="auto"/>
        <w:right w:val="none" w:sz="0" w:space="0" w:color="auto"/>
      </w:divBdr>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948835">
      <w:bodyDiv w:val="1"/>
      <w:marLeft w:val="0"/>
      <w:marRight w:val="0"/>
      <w:marTop w:val="0"/>
      <w:marBottom w:val="0"/>
      <w:divBdr>
        <w:top w:val="none" w:sz="0" w:space="0" w:color="auto"/>
        <w:left w:val="none" w:sz="0" w:space="0" w:color="auto"/>
        <w:bottom w:val="none" w:sz="0" w:space="0" w:color="auto"/>
        <w:right w:val="none" w:sz="0" w:space="0" w:color="auto"/>
      </w:divBdr>
      <w:divsChild>
        <w:div w:id="1285384581">
          <w:marLeft w:val="0"/>
          <w:marRight w:val="0"/>
          <w:marTop w:val="0"/>
          <w:marBottom w:val="0"/>
          <w:divBdr>
            <w:top w:val="none" w:sz="0" w:space="0" w:color="auto"/>
            <w:left w:val="none" w:sz="0" w:space="0" w:color="auto"/>
            <w:bottom w:val="single" w:sz="48" w:space="0" w:color="auto"/>
            <w:right w:val="none" w:sz="0" w:space="2" w:color="auto"/>
          </w:divBdr>
          <w:divsChild>
            <w:div w:id="141970306">
              <w:marLeft w:val="0"/>
              <w:marRight w:val="0"/>
              <w:marTop w:val="0"/>
              <w:marBottom w:val="0"/>
              <w:divBdr>
                <w:top w:val="none" w:sz="0" w:space="0" w:color="auto"/>
                <w:left w:val="none" w:sz="0" w:space="0" w:color="auto"/>
                <w:bottom w:val="none" w:sz="0" w:space="0" w:color="auto"/>
                <w:right w:val="none" w:sz="0" w:space="0" w:color="auto"/>
              </w:divBdr>
              <w:divsChild>
                <w:div w:id="2065639754">
                  <w:marLeft w:val="0"/>
                  <w:marRight w:val="0"/>
                  <w:marTop w:val="0"/>
                  <w:marBottom w:val="0"/>
                  <w:divBdr>
                    <w:top w:val="none" w:sz="0" w:space="0" w:color="auto"/>
                    <w:left w:val="none" w:sz="0" w:space="0" w:color="auto"/>
                    <w:bottom w:val="none" w:sz="0" w:space="0" w:color="auto"/>
                    <w:right w:val="none" w:sz="0" w:space="0" w:color="auto"/>
                  </w:divBdr>
                  <w:divsChild>
                    <w:div w:id="1859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54071">
      <w:bodyDiv w:val="1"/>
      <w:marLeft w:val="0"/>
      <w:marRight w:val="0"/>
      <w:marTop w:val="0"/>
      <w:marBottom w:val="0"/>
      <w:divBdr>
        <w:top w:val="none" w:sz="0" w:space="0" w:color="auto"/>
        <w:left w:val="none" w:sz="0" w:space="0" w:color="auto"/>
        <w:bottom w:val="none" w:sz="0" w:space="0" w:color="auto"/>
        <w:right w:val="none" w:sz="0" w:space="0" w:color="auto"/>
      </w:divBdr>
      <w:divsChild>
        <w:div w:id="1391809366">
          <w:marLeft w:val="0"/>
          <w:marRight w:val="0"/>
          <w:marTop w:val="0"/>
          <w:marBottom w:val="0"/>
          <w:divBdr>
            <w:top w:val="none" w:sz="0" w:space="0" w:color="auto"/>
            <w:left w:val="none" w:sz="0" w:space="0" w:color="auto"/>
            <w:bottom w:val="none" w:sz="0" w:space="0" w:color="auto"/>
            <w:right w:val="none" w:sz="0" w:space="0" w:color="auto"/>
          </w:divBdr>
          <w:divsChild>
            <w:div w:id="1676415580">
              <w:marLeft w:val="0"/>
              <w:marRight w:val="0"/>
              <w:marTop w:val="0"/>
              <w:marBottom w:val="0"/>
              <w:divBdr>
                <w:top w:val="none" w:sz="0" w:space="0" w:color="auto"/>
                <w:left w:val="none" w:sz="0" w:space="0" w:color="auto"/>
                <w:bottom w:val="none" w:sz="0" w:space="0" w:color="auto"/>
                <w:right w:val="none" w:sz="0" w:space="0" w:color="auto"/>
              </w:divBdr>
              <w:divsChild>
                <w:div w:id="11308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858646">
      <w:bodyDiv w:val="1"/>
      <w:marLeft w:val="0"/>
      <w:marRight w:val="0"/>
      <w:marTop w:val="0"/>
      <w:marBottom w:val="0"/>
      <w:divBdr>
        <w:top w:val="none" w:sz="0" w:space="0" w:color="auto"/>
        <w:left w:val="none" w:sz="0" w:space="0" w:color="auto"/>
        <w:bottom w:val="none" w:sz="0" w:space="0" w:color="auto"/>
        <w:right w:val="none" w:sz="0" w:space="0" w:color="auto"/>
      </w:divBdr>
      <w:divsChild>
        <w:div w:id="1614246738">
          <w:marLeft w:val="0"/>
          <w:marRight w:val="0"/>
          <w:marTop w:val="0"/>
          <w:marBottom w:val="0"/>
          <w:divBdr>
            <w:top w:val="none" w:sz="0" w:space="0" w:color="auto"/>
            <w:left w:val="none" w:sz="0" w:space="0" w:color="auto"/>
            <w:bottom w:val="single" w:sz="48" w:space="0" w:color="auto"/>
            <w:right w:val="none" w:sz="0" w:space="2" w:color="auto"/>
          </w:divBdr>
          <w:divsChild>
            <w:div w:id="1795978481">
              <w:marLeft w:val="0"/>
              <w:marRight w:val="0"/>
              <w:marTop w:val="0"/>
              <w:marBottom w:val="0"/>
              <w:divBdr>
                <w:top w:val="none" w:sz="0" w:space="0" w:color="auto"/>
                <w:left w:val="none" w:sz="0" w:space="0" w:color="auto"/>
                <w:bottom w:val="none" w:sz="0" w:space="0" w:color="auto"/>
                <w:right w:val="none" w:sz="0" w:space="0" w:color="auto"/>
              </w:divBdr>
              <w:divsChild>
                <w:div w:id="773208728">
                  <w:marLeft w:val="0"/>
                  <w:marRight w:val="0"/>
                  <w:marTop w:val="0"/>
                  <w:marBottom w:val="0"/>
                  <w:divBdr>
                    <w:top w:val="none" w:sz="0" w:space="0" w:color="auto"/>
                    <w:left w:val="none" w:sz="0" w:space="0" w:color="auto"/>
                    <w:bottom w:val="none" w:sz="0" w:space="0" w:color="auto"/>
                    <w:right w:val="none" w:sz="0" w:space="0" w:color="auto"/>
                  </w:divBdr>
                  <w:divsChild>
                    <w:div w:id="996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655411">
      <w:bodyDiv w:val="1"/>
      <w:marLeft w:val="0"/>
      <w:marRight w:val="0"/>
      <w:marTop w:val="0"/>
      <w:marBottom w:val="0"/>
      <w:divBdr>
        <w:top w:val="none" w:sz="0" w:space="0" w:color="auto"/>
        <w:left w:val="none" w:sz="0" w:space="0" w:color="auto"/>
        <w:bottom w:val="none" w:sz="0" w:space="0" w:color="auto"/>
        <w:right w:val="none" w:sz="0" w:space="0" w:color="auto"/>
      </w:divBdr>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00182">
      <w:bodyDiv w:val="1"/>
      <w:marLeft w:val="0"/>
      <w:marRight w:val="0"/>
      <w:marTop w:val="0"/>
      <w:marBottom w:val="0"/>
      <w:divBdr>
        <w:top w:val="none" w:sz="0" w:space="0" w:color="auto"/>
        <w:left w:val="none" w:sz="0" w:space="0" w:color="auto"/>
        <w:bottom w:val="none" w:sz="0" w:space="0" w:color="auto"/>
        <w:right w:val="none" w:sz="0" w:space="0" w:color="auto"/>
      </w:divBdr>
    </w:div>
    <w:div w:id="1356543174">
      <w:bodyDiv w:val="1"/>
      <w:marLeft w:val="0"/>
      <w:marRight w:val="0"/>
      <w:marTop w:val="0"/>
      <w:marBottom w:val="0"/>
      <w:divBdr>
        <w:top w:val="none" w:sz="0" w:space="0" w:color="auto"/>
        <w:left w:val="none" w:sz="0" w:space="0" w:color="auto"/>
        <w:bottom w:val="none" w:sz="0" w:space="0" w:color="auto"/>
        <w:right w:val="none" w:sz="0" w:space="0" w:color="auto"/>
      </w:divBdr>
      <w:divsChild>
        <w:div w:id="46223027">
          <w:marLeft w:val="0"/>
          <w:marRight w:val="0"/>
          <w:marTop w:val="0"/>
          <w:marBottom w:val="0"/>
          <w:divBdr>
            <w:top w:val="none" w:sz="0" w:space="0" w:color="auto"/>
            <w:left w:val="none" w:sz="0" w:space="0" w:color="auto"/>
            <w:bottom w:val="single" w:sz="48" w:space="0" w:color="auto"/>
            <w:right w:val="none" w:sz="0" w:space="2" w:color="auto"/>
          </w:divBdr>
          <w:divsChild>
            <w:div w:id="533882827">
              <w:marLeft w:val="0"/>
              <w:marRight w:val="0"/>
              <w:marTop w:val="0"/>
              <w:marBottom w:val="0"/>
              <w:divBdr>
                <w:top w:val="none" w:sz="0" w:space="0" w:color="auto"/>
                <w:left w:val="none" w:sz="0" w:space="0" w:color="auto"/>
                <w:bottom w:val="none" w:sz="0" w:space="0" w:color="auto"/>
                <w:right w:val="none" w:sz="0" w:space="0" w:color="auto"/>
              </w:divBdr>
              <w:divsChild>
                <w:div w:id="967129797">
                  <w:marLeft w:val="0"/>
                  <w:marRight w:val="0"/>
                  <w:marTop w:val="0"/>
                  <w:marBottom w:val="0"/>
                  <w:divBdr>
                    <w:top w:val="none" w:sz="0" w:space="0" w:color="auto"/>
                    <w:left w:val="none" w:sz="0" w:space="0" w:color="auto"/>
                    <w:bottom w:val="none" w:sz="0" w:space="0" w:color="auto"/>
                    <w:right w:val="none" w:sz="0" w:space="0" w:color="auto"/>
                  </w:divBdr>
                  <w:divsChild>
                    <w:div w:id="1619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73616">
      <w:bodyDiv w:val="1"/>
      <w:marLeft w:val="0"/>
      <w:marRight w:val="0"/>
      <w:marTop w:val="0"/>
      <w:marBottom w:val="0"/>
      <w:divBdr>
        <w:top w:val="none" w:sz="0" w:space="0" w:color="auto"/>
        <w:left w:val="none" w:sz="0" w:space="0" w:color="auto"/>
        <w:bottom w:val="none" w:sz="0" w:space="0" w:color="auto"/>
        <w:right w:val="none" w:sz="0" w:space="0" w:color="auto"/>
      </w:divBdr>
    </w:div>
    <w:div w:id="1615286344">
      <w:bodyDiv w:val="1"/>
      <w:marLeft w:val="0"/>
      <w:marRight w:val="0"/>
      <w:marTop w:val="0"/>
      <w:marBottom w:val="0"/>
      <w:divBdr>
        <w:top w:val="none" w:sz="0" w:space="0" w:color="auto"/>
        <w:left w:val="none" w:sz="0" w:space="0" w:color="auto"/>
        <w:bottom w:val="none" w:sz="0" w:space="0" w:color="auto"/>
        <w:right w:val="none" w:sz="0" w:space="0" w:color="auto"/>
      </w:divBdr>
      <w:divsChild>
        <w:div w:id="1942757067">
          <w:marLeft w:val="0"/>
          <w:marRight w:val="0"/>
          <w:marTop w:val="0"/>
          <w:marBottom w:val="0"/>
          <w:divBdr>
            <w:top w:val="none" w:sz="0" w:space="0" w:color="auto"/>
            <w:left w:val="none" w:sz="0" w:space="0" w:color="auto"/>
            <w:bottom w:val="none" w:sz="0" w:space="0" w:color="auto"/>
            <w:right w:val="none" w:sz="0" w:space="0" w:color="auto"/>
          </w:divBdr>
          <w:divsChild>
            <w:div w:id="1348484073">
              <w:marLeft w:val="0"/>
              <w:marRight w:val="0"/>
              <w:marTop w:val="0"/>
              <w:marBottom w:val="0"/>
              <w:divBdr>
                <w:top w:val="none" w:sz="0" w:space="0" w:color="auto"/>
                <w:left w:val="none" w:sz="0" w:space="0" w:color="auto"/>
                <w:bottom w:val="none" w:sz="0" w:space="0" w:color="auto"/>
                <w:right w:val="none" w:sz="0" w:space="0" w:color="auto"/>
              </w:divBdr>
              <w:divsChild>
                <w:div w:id="17517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4504">
      <w:bodyDiv w:val="1"/>
      <w:marLeft w:val="0"/>
      <w:marRight w:val="0"/>
      <w:marTop w:val="0"/>
      <w:marBottom w:val="0"/>
      <w:divBdr>
        <w:top w:val="none" w:sz="0" w:space="0" w:color="auto"/>
        <w:left w:val="none" w:sz="0" w:space="0" w:color="auto"/>
        <w:bottom w:val="none" w:sz="0" w:space="0" w:color="auto"/>
        <w:right w:val="none" w:sz="0" w:space="0" w:color="auto"/>
      </w:divBdr>
      <w:divsChild>
        <w:div w:id="644091787">
          <w:marLeft w:val="0"/>
          <w:marRight w:val="0"/>
          <w:marTop w:val="0"/>
          <w:marBottom w:val="0"/>
          <w:divBdr>
            <w:top w:val="none" w:sz="0" w:space="0" w:color="auto"/>
            <w:left w:val="none" w:sz="0" w:space="0" w:color="auto"/>
            <w:bottom w:val="none" w:sz="0" w:space="0" w:color="auto"/>
            <w:right w:val="none" w:sz="0" w:space="0" w:color="auto"/>
          </w:divBdr>
          <w:divsChild>
            <w:div w:id="454252017">
              <w:marLeft w:val="0"/>
              <w:marRight w:val="0"/>
              <w:marTop w:val="0"/>
              <w:marBottom w:val="0"/>
              <w:divBdr>
                <w:top w:val="none" w:sz="0" w:space="0" w:color="auto"/>
                <w:left w:val="none" w:sz="0" w:space="0" w:color="auto"/>
                <w:bottom w:val="none" w:sz="0" w:space="0" w:color="auto"/>
                <w:right w:val="none" w:sz="0" w:space="0" w:color="auto"/>
              </w:divBdr>
              <w:divsChild>
                <w:div w:id="1993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71698">
      <w:bodyDiv w:val="1"/>
      <w:marLeft w:val="0"/>
      <w:marRight w:val="0"/>
      <w:marTop w:val="0"/>
      <w:marBottom w:val="0"/>
      <w:divBdr>
        <w:top w:val="none" w:sz="0" w:space="0" w:color="auto"/>
        <w:left w:val="none" w:sz="0" w:space="0" w:color="auto"/>
        <w:bottom w:val="none" w:sz="0" w:space="0" w:color="auto"/>
        <w:right w:val="none" w:sz="0" w:space="0" w:color="auto"/>
      </w:divBdr>
      <w:divsChild>
        <w:div w:id="1535654241">
          <w:marLeft w:val="0"/>
          <w:marRight w:val="0"/>
          <w:marTop w:val="0"/>
          <w:marBottom w:val="0"/>
          <w:divBdr>
            <w:top w:val="none" w:sz="0" w:space="0" w:color="auto"/>
            <w:left w:val="none" w:sz="0" w:space="0" w:color="auto"/>
            <w:bottom w:val="single" w:sz="48" w:space="0" w:color="auto"/>
            <w:right w:val="none" w:sz="0" w:space="2" w:color="auto"/>
          </w:divBdr>
          <w:divsChild>
            <w:div w:id="34618952">
              <w:marLeft w:val="0"/>
              <w:marRight w:val="0"/>
              <w:marTop w:val="0"/>
              <w:marBottom w:val="0"/>
              <w:divBdr>
                <w:top w:val="none" w:sz="0" w:space="0" w:color="auto"/>
                <w:left w:val="none" w:sz="0" w:space="0" w:color="auto"/>
                <w:bottom w:val="none" w:sz="0" w:space="0" w:color="auto"/>
                <w:right w:val="none" w:sz="0" w:space="0" w:color="auto"/>
              </w:divBdr>
              <w:divsChild>
                <w:div w:id="1502887260">
                  <w:marLeft w:val="0"/>
                  <w:marRight w:val="0"/>
                  <w:marTop w:val="0"/>
                  <w:marBottom w:val="0"/>
                  <w:divBdr>
                    <w:top w:val="none" w:sz="0" w:space="0" w:color="auto"/>
                    <w:left w:val="none" w:sz="0" w:space="0" w:color="auto"/>
                    <w:bottom w:val="none" w:sz="0" w:space="0" w:color="auto"/>
                    <w:right w:val="none" w:sz="0" w:space="0" w:color="auto"/>
                  </w:divBdr>
                  <w:divsChild>
                    <w:div w:id="10420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51596">
      <w:bodyDiv w:val="1"/>
      <w:marLeft w:val="0"/>
      <w:marRight w:val="0"/>
      <w:marTop w:val="0"/>
      <w:marBottom w:val="0"/>
      <w:divBdr>
        <w:top w:val="none" w:sz="0" w:space="0" w:color="auto"/>
        <w:left w:val="none" w:sz="0" w:space="0" w:color="auto"/>
        <w:bottom w:val="none" w:sz="0" w:space="0" w:color="auto"/>
        <w:right w:val="none" w:sz="0" w:space="0" w:color="auto"/>
      </w:divBdr>
    </w:div>
    <w:div w:id="1862813222">
      <w:bodyDiv w:val="1"/>
      <w:marLeft w:val="0"/>
      <w:marRight w:val="0"/>
      <w:marTop w:val="0"/>
      <w:marBottom w:val="0"/>
      <w:divBdr>
        <w:top w:val="none" w:sz="0" w:space="0" w:color="auto"/>
        <w:left w:val="none" w:sz="0" w:space="0" w:color="auto"/>
        <w:bottom w:val="none" w:sz="0" w:space="0" w:color="auto"/>
        <w:right w:val="none" w:sz="0" w:space="0" w:color="auto"/>
      </w:divBdr>
      <w:divsChild>
        <w:div w:id="2109814414">
          <w:marLeft w:val="0"/>
          <w:marRight w:val="0"/>
          <w:marTop w:val="0"/>
          <w:marBottom w:val="0"/>
          <w:divBdr>
            <w:top w:val="none" w:sz="0" w:space="0" w:color="auto"/>
            <w:left w:val="none" w:sz="0" w:space="0" w:color="auto"/>
            <w:bottom w:val="none" w:sz="0" w:space="0" w:color="auto"/>
            <w:right w:val="none" w:sz="0" w:space="0" w:color="auto"/>
          </w:divBdr>
          <w:divsChild>
            <w:div w:id="1083067501">
              <w:marLeft w:val="0"/>
              <w:marRight w:val="0"/>
              <w:marTop w:val="0"/>
              <w:marBottom w:val="0"/>
              <w:divBdr>
                <w:top w:val="none" w:sz="0" w:space="0" w:color="auto"/>
                <w:left w:val="none" w:sz="0" w:space="0" w:color="auto"/>
                <w:bottom w:val="none" w:sz="0" w:space="0" w:color="auto"/>
                <w:right w:val="none" w:sz="0" w:space="0" w:color="auto"/>
              </w:divBdr>
              <w:divsChild>
                <w:div w:id="47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36063">
      <w:bodyDiv w:val="1"/>
      <w:marLeft w:val="0"/>
      <w:marRight w:val="0"/>
      <w:marTop w:val="0"/>
      <w:marBottom w:val="0"/>
      <w:divBdr>
        <w:top w:val="none" w:sz="0" w:space="0" w:color="auto"/>
        <w:left w:val="none" w:sz="0" w:space="0" w:color="auto"/>
        <w:bottom w:val="none" w:sz="0" w:space="0" w:color="auto"/>
        <w:right w:val="none" w:sz="0" w:space="0" w:color="auto"/>
      </w:divBdr>
    </w:div>
    <w:div w:id="1881934728">
      <w:bodyDiv w:val="1"/>
      <w:marLeft w:val="0"/>
      <w:marRight w:val="0"/>
      <w:marTop w:val="0"/>
      <w:marBottom w:val="0"/>
      <w:divBdr>
        <w:top w:val="none" w:sz="0" w:space="0" w:color="auto"/>
        <w:left w:val="none" w:sz="0" w:space="0" w:color="auto"/>
        <w:bottom w:val="none" w:sz="0" w:space="0" w:color="auto"/>
        <w:right w:val="none" w:sz="0" w:space="0" w:color="auto"/>
      </w:divBdr>
      <w:divsChild>
        <w:div w:id="908537165">
          <w:marLeft w:val="0"/>
          <w:marRight w:val="0"/>
          <w:marTop w:val="0"/>
          <w:marBottom w:val="0"/>
          <w:divBdr>
            <w:top w:val="none" w:sz="0" w:space="0" w:color="auto"/>
            <w:left w:val="none" w:sz="0" w:space="0" w:color="auto"/>
            <w:bottom w:val="none" w:sz="0" w:space="0" w:color="auto"/>
            <w:right w:val="none" w:sz="0" w:space="0" w:color="auto"/>
          </w:divBdr>
          <w:divsChild>
            <w:div w:id="564725972">
              <w:marLeft w:val="0"/>
              <w:marRight w:val="0"/>
              <w:marTop w:val="0"/>
              <w:marBottom w:val="0"/>
              <w:divBdr>
                <w:top w:val="none" w:sz="0" w:space="0" w:color="auto"/>
                <w:left w:val="none" w:sz="0" w:space="0" w:color="auto"/>
                <w:bottom w:val="none" w:sz="0" w:space="0" w:color="auto"/>
                <w:right w:val="none" w:sz="0" w:space="0" w:color="auto"/>
              </w:divBdr>
              <w:divsChild>
                <w:div w:id="3005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76475">
      <w:bodyDiv w:val="1"/>
      <w:marLeft w:val="0"/>
      <w:marRight w:val="0"/>
      <w:marTop w:val="0"/>
      <w:marBottom w:val="0"/>
      <w:divBdr>
        <w:top w:val="none" w:sz="0" w:space="0" w:color="auto"/>
        <w:left w:val="none" w:sz="0" w:space="0" w:color="auto"/>
        <w:bottom w:val="none" w:sz="0" w:space="0" w:color="auto"/>
        <w:right w:val="none" w:sz="0" w:space="0" w:color="auto"/>
      </w:divBdr>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10708">
      <w:bodyDiv w:val="1"/>
      <w:marLeft w:val="0"/>
      <w:marRight w:val="0"/>
      <w:marTop w:val="0"/>
      <w:marBottom w:val="0"/>
      <w:divBdr>
        <w:top w:val="none" w:sz="0" w:space="0" w:color="auto"/>
        <w:left w:val="none" w:sz="0" w:space="0" w:color="auto"/>
        <w:bottom w:val="none" w:sz="0" w:space="0" w:color="auto"/>
        <w:right w:val="none" w:sz="0" w:space="0" w:color="auto"/>
      </w:divBdr>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69270">
      <w:bodyDiv w:val="1"/>
      <w:marLeft w:val="0"/>
      <w:marRight w:val="0"/>
      <w:marTop w:val="0"/>
      <w:marBottom w:val="0"/>
      <w:divBdr>
        <w:top w:val="none" w:sz="0" w:space="0" w:color="auto"/>
        <w:left w:val="none" w:sz="0" w:space="0" w:color="auto"/>
        <w:bottom w:val="none" w:sz="0" w:space="0" w:color="auto"/>
        <w:right w:val="none" w:sz="0" w:space="0" w:color="auto"/>
      </w:divBdr>
      <w:divsChild>
        <w:div w:id="1155992650">
          <w:marLeft w:val="0"/>
          <w:marRight w:val="0"/>
          <w:marTop w:val="0"/>
          <w:marBottom w:val="0"/>
          <w:divBdr>
            <w:top w:val="none" w:sz="0" w:space="0" w:color="auto"/>
            <w:left w:val="none" w:sz="0" w:space="0" w:color="auto"/>
            <w:bottom w:val="none" w:sz="0" w:space="0" w:color="auto"/>
            <w:right w:val="none" w:sz="0" w:space="0" w:color="auto"/>
          </w:divBdr>
          <w:divsChild>
            <w:div w:id="842620659">
              <w:marLeft w:val="0"/>
              <w:marRight w:val="0"/>
              <w:marTop w:val="0"/>
              <w:marBottom w:val="0"/>
              <w:divBdr>
                <w:top w:val="none" w:sz="0" w:space="0" w:color="auto"/>
                <w:left w:val="none" w:sz="0" w:space="0" w:color="auto"/>
                <w:bottom w:val="none" w:sz="0" w:space="0" w:color="auto"/>
                <w:right w:val="none" w:sz="0" w:space="0" w:color="auto"/>
              </w:divBdr>
              <w:divsChild>
                <w:div w:id="2832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2467">
      <w:bodyDiv w:val="1"/>
      <w:marLeft w:val="0"/>
      <w:marRight w:val="0"/>
      <w:marTop w:val="0"/>
      <w:marBottom w:val="0"/>
      <w:divBdr>
        <w:top w:val="none" w:sz="0" w:space="0" w:color="auto"/>
        <w:left w:val="none" w:sz="0" w:space="0" w:color="auto"/>
        <w:bottom w:val="none" w:sz="0" w:space="0" w:color="auto"/>
        <w:right w:val="none" w:sz="0" w:space="0" w:color="auto"/>
      </w:divBdr>
    </w:div>
    <w:div w:id="2125535255">
      <w:bodyDiv w:val="1"/>
      <w:marLeft w:val="0"/>
      <w:marRight w:val="0"/>
      <w:marTop w:val="0"/>
      <w:marBottom w:val="0"/>
      <w:divBdr>
        <w:top w:val="none" w:sz="0" w:space="0" w:color="auto"/>
        <w:left w:val="none" w:sz="0" w:space="0" w:color="auto"/>
        <w:bottom w:val="none" w:sz="0" w:space="0" w:color="auto"/>
        <w:right w:val="none" w:sz="0" w:space="0" w:color="auto"/>
      </w:divBdr>
      <w:divsChild>
        <w:div w:id="1081945201">
          <w:marLeft w:val="0"/>
          <w:marRight w:val="0"/>
          <w:marTop w:val="0"/>
          <w:marBottom w:val="0"/>
          <w:divBdr>
            <w:top w:val="none" w:sz="0" w:space="0" w:color="auto"/>
            <w:left w:val="none" w:sz="0" w:space="0" w:color="auto"/>
            <w:bottom w:val="none" w:sz="0" w:space="0" w:color="auto"/>
            <w:right w:val="none" w:sz="0" w:space="0" w:color="auto"/>
          </w:divBdr>
          <w:divsChild>
            <w:div w:id="772634530">
              <w:marLeft w:val="0"/>
              <w:marRight w:val="0"/>
              <w:marTop w:val="0"/>
              <w:marBottom w:val="0"/>
              <w:divBdr>
                <w:top w:val="none" w:sz="0" w:space="0" w:color="auto"/>
                <w:left w:val="none" w:sz="0" w:space="0" w:color="auto"/>
                <w:bottom w:val="none" w:sz="0" w:space="0" w:color="auto"/>
                <w:right w:val="none" w:sz="0" w:space="0" w:color="auto"/>
              </w:divBdr>
              <w:divsChild>
                <w:div w:id="20045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25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0A1F63"/>
    <w:rsid w:val="0019649D"/>
    <w:rsid w:val="001A38B6"/>
    <w:rsid w:val="001B38AE"/>
    <w:rsid w:val="0020330C"/>
    <w:rsid w:val="00213485"/>
    <w:rsid w:val="002A28E4"/>
    <w:rsid w:val="0030724E"/>
    <w:rsid w:val="00383C6A"/>
    <w:rsid w:val="00460AC4"/>
    <w:rsid w:val="004B2046"/>
    <w:rsid w:val="00546FDC"/>
    <w:rsid w:val="005A0E0D"/>
    <w:rsid w:val="005B714F"/>
    <w:rsid w:val="00616D96"/>
    <w:rsid w:val="00684326"/>
    <w:rsid w:val="00686335"/>
    <w:rsid w:val="006F1564"/>
    <w:rsid w:val="0089034E"/>
    <w:rsid w:val="00916B68"/>
    <w:rsid w:val="00966CC2"/>
    <w:rsid w:val="009737E3"/>
    <w:rsid w:val="00A54063"/>
    <w:rsid w:val="00A85A23"/>
    <w:rsid w:val="00AB640C"/>
    <w:rsid w:val="00CC3043"/>
    <w:rsid w:val="00D10512"/>
    <w:rsid w:val="00DE7846"/>
    <w:rsid w:val="00E4523A"/>
    <w:rsid w:val="00E74740"/>
    <w:rsid w:val="00EA3159"/>
    <w:rsid w:val="00EB503A"/>
    <w:rsid w:val="00F164FD"/>
    <w:rsid w:val="00F8707D"/>
    <w:rsid w:val="00FE6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149</cp:revision>
  <cp:lastPrinted>2007-12-04T17:45:00Z</cp:lastPrinted>
  <dcterms:created xsi:type="dcterms:W3CDTF">2024-07-26T14:15:00Z</dcterms:created>
  <dcterms:modified xsi:type="dcterms:W3CDTF">2024-12-02T21:37:00Z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